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52" w:rsidRDefault="008D4652" w:rsidP="008D4652">
      <w:pPr>
        <w:pStyle w:val="Bezodstpw"/>
        <w:jc w:val="right"/>
        <w:rPr>
          <w:sz w:val="18"/>
          <w:szCs w:val="18"/>
        </w:rPr>
      </w:pPr>
      <w:r>
        <w:rPr>
          <w:sz w:val="18"/>
          <w:szCs w:val="18"/>
        </w:rPr>
        <w:t>Załącznik Nr 1 do Zarządzenia Nr 8/2021</w:t>
      </w:r>
    </w:p>
    <w:p w:rsidR="008D4652" w:rsidRDefault="008D4652" w:rsidP="008D4652">
      <w:pPr>
        <w:pStyle w:val="Bezodstpw"/>
        <w:jc w:val="right"/>
        <w:rPr>
          <w:sz w:val="18"/>
          <w:szCs w:val="18"/>
        </w:rPr>
      </w:pPr>
      <w:r>
        <w:rPr>
          <w:sz w:val="18"/>
          <w:szCs w:val="18"/>
        </w:rPr>
        <w:t xml:space="preserve">Dyrektora Domu Pomocy Społecznej </w:t>
      </w:r>
    </w:p>
    <w:p w:rsidR="008D4652" w:rsidRDefault="008D4652" w:rsidP="008D4652">
      <w:pPr>
        <w:pStyle w:val="Bezodstpw"/>
        <w:jc w:val="right"/>
        <w:rPr>
          <w:bCs/>
          <w:sz w:val="18"/>
          <w:szCs w:val="18"/>
        </w:rPr>
      </w:pPr>
      <w:r>
        <w:rPr>
          <w:sz w:val="18"/>
          <w:szCs w:val="18"/>
        </w:rPr>
        <w:t xml:space="preserve">w Piskorowicach - </w:t>
      </w:r>
      <w:proofErr w:type="spellStart"/>
      <w:r>
        <w:rPr>
          <w:sz w:val="18"/>
          <w:szCs w:val="18"/>
        </w:rPr>
        <w:t>Mołyniach</w:t>
      </w:r>
      <w:proofErr w:type="spellEnd"/>
    </w:p>
    <w:p w:rsidR="008D4652" w:rsidRDefault="008D4652" w:rsidP="008D4652">
      <w:pPr>
        <w:pStyle w:val="Bezodstpw"/>
        <w:jc w:val="right"/>
        <w:rPr>
          <w:bCs/>
          <w:sz w:val="18"/>
          <w:szCs w:val="18"/>
        </w:rPr>
      </w:pPr>
      <w:r>
        <w:rPr>
          <w:bCs/>
          <w:sz w:val="18"/>
          <w:szCs w:val="18"/>
        </w:rPr>
        <w:t>z dnia 23.06.2021 roku.</w:t>
      </w:r>
    </w:p>
    <w:p w:rsidR="008D4652" w:rsidRDefault="008D4652" w:rsidP="008D4652">
      <w:pPr>
        <w:pStyle w:val="Bezodstpw"/>
        <w:jc w:val="right"/>
        <w:rPr>
          <w:bCs/>
          <w:sz w:val="18"/>
          <w:szCs w:val="18"/>
        </w:rPr>
      </w:pPr>
    </w:p>
    <w:p w:rsidR="008D4652" w:rsidRDefault="008D4652" w:rsidP="008D4652">
      <w:pPr>
        <w:pStyle w:val="Bezodstpw"/>
        <w:jc w:val="right"/>
        <w:rPr>
          <w:bCs/>
          <w:sz w:val="18"/>
          <w:szCs w:val="18"/>
        </w:rPr>
      </w:pPr>
    </w:p>
    <w:p w:rsidR="008D4652" w:rsidRDefault="008D4652" w:rsidP="008D4652">
      <w:pPr>
        <w:pStyle w:val="Bezodstpw"/>
        <w:jc w:val="center"/>
        <w:rPr>
          <w:b/>
          <w:sz w:val="24"/>
          <w:szCs w:val="24"/>
        </w:rPr>
      </w:pPr>
      <w:r>
        <w:rPr>
          <w:rFonts w:ascii="Calibri" w:eastAsia="Calibri" w:hAnsi="Calibri" w:cs="Calibri"/>
          <w:b/>
          <w:sz w:val="24"/>
          <w:szCs w:val="24"/>
        </w:rPr>
        <w:t>Regulamin udzielania zamówień publicznych realizowanych w </w:t>
      </w:r>
      <w:r>
        <w:rPr>
          <w:b/>
          <w:sz w:val="24"/>
          <w:szCs w:val="24"/>
        </w:rPr>
        <w:t xml:space="preserve">Domu Pomocy Społecznej  </w:t>
      </w:r>
    </w:p>
    <w:p w:rsidR="008D4652" w:rsidRDefault="008D4652" w:rsidP="008D4652">
      <w:pPr>
        <w:pStyle w:val="Bezodstpw"/>
        <w:rPr>
          <w:b/>
          <w:sz w:val="24"/>
          <w:szCs w:val="24"/>
        </w:rPr>
      </w:pPr>
      <w:r>
        <w:rPr>
          <w:b/>
          <w:sz w:val="24"/>
          <w:szCs w:val="24"/>
        </w:rPr>
        <w:t xml:space="preserve">    w Piskorowicach - </w:t>
      </w:r>
      <w:proofErr w:type="spellStart"/>
      <w:r>
        <w:rPr>
          <w:b/>
          <w:sz w:val="24"/>
          <w:szCs w:val="24"/>
        </w:rPr>
        <w:t>Mołyniach</w:t>
      </w:r>
      <w:proofErr w:type="spellEnd"/>
      <w:r>
        <w:rPr>
          <w:rFonts w:ascii="Calibri" w:eastAsia="Calibri" w:hAnsi="Calibri" w:cs="Calibri"/>
          <w:b/>
          <w:sz w:val="24"/>
          <w:szCs w:val="24"/>
        </w:rPr>
        <w:t xml:space="preserve"> o wartości nieprzekraczającej kwoty 130 000,00 złotych</w:t>
      </w:r>
      <w:r>
        <w:rPr>
          <w:b/>
          <w:sz w:val="24"/>
          <w:szCs w:val="24"/>
        </w:rPr>
        <w:t>.</w:t>
      </w:r>
    </w:p>
    <w:p w:rsidR="008D4652" w:rsidRDefault="008D4652" w:rsidP="008D4652">
      <w:pPr>
        <w:pStyle w:val="Bezodstpw"/>
        <w:jc w:val="right"/>
        <w:rPr>
          <w:bCs/>
          <w:sz w:val="18"/>
          <w:szCs w:val="18"/>
        </w:rPr>
      </w:pPr>
    </w:p>
    <w:p w:rsidR="008D4652" w:rsidRDefault="008D4652" w:rsidP="008D4652">
      <w:pPr>
        <w:pStyle w:val="Bezodstpw"/>
        <w:jc w:val="right"/>
        <w:rPr>
          <w:bCs/>
          <w:sz w:val="18"/>
          <w:szCs w:val="18"/>
        </w:rPr>
      </w:pPr>
    </w:p>
    <w:p w:rsidR="008D4652" w:rsidRDefault="008D4652" w:rsidP="008D4652">
      <w:pPr>
        <w:pStyle w:val="Bezodstpw"/>
        <w:jc w:val="center"/>
        <w:rPr>
          <w:rFonts w:ascii="Calibri" w:eastAsia="Calibri" w:hAnsi="Calibri" w:cs="Calibri"/>
          <w:b/>
          <w:sz w:val="24"/>
        </w:rPr>
      </w:pPr>
      <w:r>
        <w:rPr>
          <w:rFonts w:ascii="Calibri" w:eastAsia="Calibri" w:hAnsi="Calibri" w:cs="Calibri"/>
          <w:b/>
          <w:sz w:val="24"/>
        </w:rPr>
        <w:t>§ 1</w:t>
      </w:r>
    </w:p>
    <w:p w:rsidR="008D4652" w:rsidRDefault="008D4652" w:rsidP="008D4652">
      <w:pPr>
        <w:pStyle w:val="Bezodstpw"/>
        <w:numPr>
          <w:ilvl w:val="0"/>
          <w:numId w:val="1"/>
        </w:numPr>
        <w:jc w:val="both"/>
        <w:rPr>
          <w:bCs/>
          <w:sz w:val="18"/>
          <w:szCs w:val="18"/>
        </w:rPr>
      </w:pPr>
      <w:r>
        <w:rPr>
          <w:rFonts w:ascii="Calibri" w:eastAsia="Calibri" w:hAnsi="Calibri" w:cs="Calibri"/>
          <w:sz w:val="24"/>
        </w:rPr>
        <w:t xml:space="preserve">Procedurę udzielenia zamówienia można wszcząć, jeśli wartość przedmiotu zamówienia mieści się w kwocie zaplanowanej na jego realizację w budżecie </w:t>
      </w:r>
      <w:r>
        <w:t>DPS</w:t>
      </w:r>
      <w:r>
        <w:rPr>
          <w:rFonts w:ascii="Calibri" w:eastAsia="Calibri" w:hAnsi="Calibri" w:cs="Calibri"/>
          <w:sz w:val="24"/>
        </w:rPr>
        <w:t>.</w:t>
      </w:r>
    </w:p>
    <w:p w:rsidR="008D4652" w:rsidRDefault="008D4652" w:rsidP="008D4652">
      <w:pPr>
        <w:pStyle w:val="Bezodstpw"/>
        <w:numPr>
          <w:ilvl w:val="0"/>
          <w:numId w:val="1"/>
        </w:numPr>
        <w:jc w:val="both"/>
        <w:rPr>
          <w:bCs/>
          <w:sz w:val="18"/>
          <w:szCs w:val="18"/>
        </w:rPr>
      </w:pPr>
      <w:r>
        <w:rPr>
          <w:rFonts w:ascii="Calibri" w:eastAsia="Calibri" w:hAnsi="Calibri" w:cs="Calibri"/>
          <w:color w:val="000000"/>
          <w:sz w:val="24"/>
        </w:rPr>
        <w:t xml:space="preserve">Przed wszczęciem procedury należy oszacować z należytą starannością wartość zamówienia w celu ustalenia przede wszystkim​ czy istnieje​ obowiązek stosowania ustawy​​ </w:t>
      </w:r>
      <w:proofErr w:type="spellStart"/>
      <w:r>
        <w:rPr>
          <w:rFonts w:ascii="Calibri" w:eastAsia="Calibri" w:hAnsi="Calibri" w:cs="Calibri"/>
          <w:color w:val="000000"/>
          <w:sz w:val="24"/>
        </w:rPr>
        <w:t>Pzp</w:t>
      </w:r>
      <w:proofErr w:type="spellEnd"/>
      <w:r>
        <w:rPr>
          <w:rFonts w:ascii="Calibri" w:eastAsia="Calibri" w:hAnsi="Calibri" w:cs="Calibri"/>
          <w:color w:val="000000"/>
          <w:sz w:val="24"/>
        </w:rPr>
        <w:t>​.</w:t>
      </w:r>
    </w:p>
    <w:p w:rsidR="008D4652" w:rsidRDefault="008D4652" w:rsidP="008D4652">
      <w:pPr>
        <w:pStyle w:val="Bezodstpw"/>
        <w:numPr>
          <w:ilvl w:val="0"/>
          <w:numId w:val="1"/>
        </w:numPr>
        <w:jc w:val="both"/>
        <w:rPr>
          <w:bCs/>
          <w:sz w:val="18"/>
          <w:szCs w:val="18"/>
        </w:rPr>
      </w:pPr>
      <w:r>
        <w:rPr>
          <w:rFonts w:ascii="Calibri" w:eastAsia="Calibri" w:hAnsi="Calibri" w:cs="Calibri"/>
          <w:color w:val="000000"/>
          <w:sz w:val="24"/>
        </w:rPr>
        <w:t xml:space="preserve">Za każde postępowanie w sprawie wyłonienia Wykonawcy zamówienia odpowiedzialny jest </w:t>
      </w:r>
      <w:r>
        <w:rPr>
          <w:color w:val="000000"/>
          <w:sz w:val="24"/>
          <w:szCs w:val="24"/>
        </w:rPr>
        <w:t xml:space="preserve">pracownik Domu Pomocy Społecznej w Piskorowicach - </w:t>
      </w:r>
      <w:proofErr w:type="spellStart"/>
      <w:r>
        <w:rPr>
          <w:color w:val="000000"/>
          <w:sz w:val="24"/>
          <w:szCs w:val="24"/>
        </w:rPr>
        <w:t>Mołyniach</w:t>
      </w:r>
      <w:proofErr w:type="spellEnd"/>
      <w:r>
        <w:rPr>
          <w:rFonts w:ascii="Calibri" w:eastAsia="Calibri" w:hAnsi="Calibri" w:cs="Calibri"/>
          <w:color w:val="000000"/>
          <w:sz w:val="24"/>
          <w:szCs w:val="24"/>
        </w:rPr>
        <w:t>,</w:t>
      </w:r>
      <w:r>
        <w:rPr>
          <w:rFonts w:ascii="Calibri" w:eastAsia="Calibri" w:hAnsi="Calibri" w:cs="Calibri"/>
          <w:color w:val="000000"/>
          <w:sz w:val="24"/>
        </w:rPr>
        <w:t xml:space="preserve"> prowadzący dane postępowanie. Czynności związane z udzieleniem zamówienia wykonują osoby zapewniające bezstronność i obiektywizm.</w:t>
      </w:r>
    </w:p>
    <w:p w:rsidR="008D4652" w:rsidRDefault="008D4652" w:rsidP="008D4652">
      <w:pPr>
        <w:pStyle w:val="Bezodstpw"/>
        <w:numPr>
          <w:ilvl w:val="0"/>
          <w:numId w:val="1"/>
        </w:numPr>
        <w:jc w:val="both"/>
        <w:rPr>
          <w:bCs/>
          <w:sz w:val="18"/>
          <w:szCs w:val="18"/>
        </w:rPr>
      </w:pPr>
      <w:r>
        <w:rPr>
          <w:color w:val="000000"/>
          <w:sz w:val="24"/>
          <w:szCs w:val="24"/>
        </w:rPr>
        <w:t>Pracownik odpowiedzialny za zamówienia publiczne zobowiązany</w:t>
      </w:r>
      <w:r>
        <w:rPr>
          <w:rFonts w:ascii="Calibri" w:eastAsia="Calibri" w:hAnsi="Calibri" w:cs="Calibri"/>
          <w:color w:val="000000"/>
          <w:sz w:val="24"/>
        </w:rPr>
        <w:t xml:space="preserve"> jest do sporządzenia planu zamówień publicznych do kwoty 130 000,00 zł na każdy rok budżetowy, w celu rozeznania, czy nie zostają przekroczone progi regulaminowe udzielania zamówień.</w:t>
      </w:r>
    </w:p>
    <w:p w:rsidR="008D4652" w:rsidRDefault="008D4652" w:rsidP="008D4652">
      <w:pPr>
        <w:pStyle w:val="Bezodstpw"/>
        <w:numPr>
          <w:ilvl w:val="0"/>
          <w:numId w:val="1"/>
        </w:numPr>
        <w:jc w:val="both"/>
        <w:rPr>
          <w:bCs/>
          <w:sz w:val="24"/>
          <w:szCs w:val="24"/>
        </w:rPr>
      </w:pPr>
      <w:r>
        <w:rPr>
          <w:bCs/>
          <w:sz w:val="24"/>
          <w:szCs w:val="24"/>
        </w:rPr>
        <w:t>Podstawą ustalenia wartości zamówienia jest całkowite szacunkowe wynagrodzenie Wykonawcy, bez podatku od towarów i usług.  W celu ustalenia wartości zamówienia można między innymi wykorzystać:</w:t>
      </w:r>
    </w:p>
    <w:p w:rsidR="008D4652" w:rsidRDefault="008D4652" w:rsidP="008D4652">
      <w:pPr>
        <w:pStyle w:val="Bezodstpw"/>
        <w:numPr>
          <w:ilvl w:val="0"/>
          <w:numId w:val="2"/>
        </w:numPr>
        <w:jc w:val="both"/>
        <w:rPr>
          <w:bCs/>
          <w:sz w:val="24"/>
          <w:szCs w:val="24"/>
        </w:rPr>
      </w:pPr>
      <w:r>
        <w:rPr>
          <w:bCs/>
          <w:sz w:val="24"/>
          <w:szCs w:val="24"/>
        </w:rPr>
        <w:t>kosztorys inwestorski robót budowlanych,</w:t>
      </w:r>
    </w:p>
    <w:p w:rsidR="008D4652" w:rsidRDefault="008D4652" w:rsidP="008D4652">
      <w:pPr>
        <w:pStyle w:val="Bezodstpw"/>
        <w:numPr>
          <w:ilvl w:val="0"/>
          <w:numId w:val="2"/>
        </w:numPr>
        <w:jc w:val="both"/>
        <w:rPr>
          <w:bCs/>
          <w:sz w:val="24"/>
          <w:szCs w:val="24"/>
        </w:rPr>
      </w:pPr>
      <w:r>
        <w:rPr>
          <w:bCs/>
          <w:sz w:val="24"/>
          <w:szCs w:val="24"/>
        </w:rPr>
        <w:t>planowane koszty prac projektowych,</w:t>
      </w:r>
    </w:p>
    <w:p w:rsidR="008D4652" w:rsidRDefault="008D4652" w:rsidP="008D4652">
      <w:pPr>
        <w:pStyle w:val="Bezodstpw"/>
        <w:numPr>
          <w:ilvl w:val="0"/>
          <w:numId w:val="2"/>
        </w:numPr>
        <w:jc w:val="both"/>
        <w:rPr>
          <w:bCs/>
          <w:sz w:val="24"/>
          <w:szCs w:val="24"/>
        </w:rPr>
      </w:pPr>
      <w:r>
        <w:rPr>
          <w:bCs/>
          <w:sz w:val="24"/>
          <w:szCs w:val="24"/>
        </w:rPr>
        <w:t>analizę cen rynkowych,</w:t>
      </w:r>
    </w:p>
    <w:p w:rsidR="008D4652" w:rsidRDefault="008D4652" w:rsidP="008D4652">
      <w:pPr>
        <w:pStyle w:val="Bezodstpw"/>
        <w:numPr>
          <w:ilvl w:val="0"/>
          <w:numId w:val="2"/>
        </w:numPr>
        <w:jc w:val="both"/>
        <w:rPr>
          <w:bCs/>
          <w:sz w:val="24"/>
          <w:szCs w:val="24"/>
        </w:rPr>
      </w:pPr>
      <w:r>
        <w:rPr>
          <w:bCs/>
          <w:sz w:val="24"/>
          <w:szCs w:val="24"/>
        </w:rPr>
        <w:t>strony internetowe,</w:t>
      </w:r>
    </w:p>
    <w:p w:rsidR="008D4652" w:rsidRDefault="008D4652" w:rsidP="008D4652">
      <w:pPr>
        <w:pStyle w:val="Bezodstpw"/>
        <w:numPr>
          <w:ilvl w:val="0"/>
          <w:numId w:val="2"/>
        </w:numPr>
        <w:jc w:val="both"/>
        <w:rPr>
          <w:bCs/>
          <w:sz w:val="24"/>
          <w:szCs w:val="24"/>
        </w:rPr>
      </w:pPr>
      <w:r>
        <w:rPr>
          <w:bCs/>
          <w:sz w:val="24"/>
          <w:szCs w:val="24"/>
        </w:rPr>
        <w:t>analizę wydatków poniesionych na ten sam rodzaj zamówienia,</w:t>
      </w:r>
    </w:p>
    <w:p w:rsidR="008D4652" w:rsidRDefault="008D4652" w:rsidP="008D4652">
      <w:pPr>
        <w:pStyle w:val="Bezodstpw"/>
        <w:numPr>
          <w:ilvl w:val="0"/>
          <w:numId w:val="2"/>
        </w:numPr>
        <w:jc w:val="both"/>
        <w:rPr>
          <w:bCs/>
          <w:sz w:val="24"/>
          <w:szCs w:val="24"/>
        </w:rPr>
      </w:pPr>
      <w:r>
        <w:rPr>
          <w:bCs/>
          <w:sz w:val="24"/>
          <w:szCs w:val="24"/>
        </w:rPr>
        <w:t>analizę cen ofertowych złożonych w postępowaniach na analogiczny przedmiot prowadzonych przez zamawiającego lub innych zamawiających. Przy dokonywaniu obliczeń proponuje się uwzględnić średnią z pozyskanych wycen.  Każdorazowo należy sporządzać notatkę z dokonywanych czynności, w celu ustalenia wartości zamówienia. Do notatki należy dołączyć dokumenty stanowiące podstawę wyceny. Notatka powinna również zawierać informację dotyczącą szacunkowej wartości zamówienia oraz podaniem terminu (daty) i miejsca sporządzenia notatki i przeprowadzenia szacunku. Wzór notatki z szacowania wartości zamówienia stanowi załącznik nr 1 do niniejszego Regulaminu.</w:t>
      </w:r>
    </w:p>
    <w:p w:rsidR="008D4652" w:rsidRDefault="008D4652" w:rsidP="008D4652">
      <w:pPr>
        <w:pStyle w:val="Bezodstpw"/>
        <w:numPr>
          <w:ilvl w:val="0"/>
          <w:numId w:val="1"/>
        </w:numPr>
        <w:jc w:val="both"/>
        <w:rPr>
          <w:bCs/>
        </w:rPr>
      </w:pPr>
      <w:r>
        <w:rPr>
          <w:rFonts w:ascii="Calibri" w:eastAsia="Calibri" w:hAnsi="Calibri" w:cs="Calibri"/>
          <w:color w:val="000000"/>
          <w:sz w:val="24"/>
        </w:rPr>
        <w:t xml:space="preserve">Niedopuszczalne jest dzielenie i zaniżania wartości zamówienia w celu uniknięcia obowiązku stosowania ustawy </w:t>
      </w:r>
      <w:proofErr w:type="spellStart"/>
      <w:r>
        <w:rPr>
          <w:rFonts w:ascii="Calibri" w:eastAsia="Calibri" w:hAnsi="Calibri" w:cs="Calibri"/>
          <w:color w:val="000000"/>
          <w:sz w:val="24"/>
        </w:rPr>
        <w:t>Pzp</w:t>
      </w:r>
      <w:proofErr w:type="spellEnd"/>
      <w:r>
        <w:rPr>
          <w:rFonts w:ascii="Calibri" w:eastAsia="Calibri" w:hAnsi="Calibri" w:cs="Calibri"/>
          <w:color w:val="000000"/>
          <w:sz w:val="24"/>
        </w:rPr>
        <w:t>.</w:t>
      </w:r>
    </w:p>
    <w:p w:rsidR="008D4652" w:rsidRDefault="008D4652" w:rsidP="008D4652">
      <w:pPr>
        <w:pStyle w:val="Bezodstpw"/>
        <w:numPr>
          <w:ilvl w:val="0"/>
          <w:numId w:val="1"/>
        </w:numPr>
        <w:jc w:val="both"/>
        <w:rPr>
          <w:bCs/>
        </w:rPr>
      </w:pPr>
      <w:r>
        <w:rPr>
          <w:rFonts w:ascii="Calibri" w:eastAsia="Calibri" w:hAnsi="Calibri" w:cs="Calibri"/>
          <w:color w:val="000000"/>
          <w:sz w:val="24"/>
        </w:rPr>
        <w:t>W przypadku gdy ustalona wartość zamówienia przedmiotu netto objętego zamówieniem nie przekracza:</w:t>
      </w:r>
    </w:p>
    <w:p w:rsidR="008D4652" w:rsidRDefault="008D4652" w:rsidP="008D4652">
      <w:pPr>
        <w:pStyle w:val="Bezodstpw"/>
        <w:numPr>
          <w:ilvl w:val="0"/>
          <w:numId w:val="3"/>
        </w:numPr>
        <w:jc w:val="both"/>
        <w:rPr>
          <w:bCs/>
        </w:rPr>
      </w:pPr>
      <w:r>
        <w:rPr>
          <w:rFonts w:ascii="Calibri" w:eastAsia="Calibri" w:hAnsi="Calibri" w:cs="Calibri"/>
          <w:color w:val="000000"/>
          <w:sz w:val="24"/>
        </w:rPr>
        <w:t>45 000,00 złotych – osoba prowadząca postępowanie realizuje procedurę opisaną w § 2,</w:t>
      </w:r>
    </w:p>
    <w:p w:rsidR="008D4652" w:rsidRDefault="008D4652" w:rsidP="008D4652">
      <w:pPr>
        <w:pStyle w:val="Bezodstpw"/>
        <w:numPr>
          <w:ilvl w:val="0"/>
          <w:numId w:val="3"/>
        </w:numPr>
        <w:jc w:val="both"/>
        <w:rPr>
          <w:bCs/>
        </w:rPr>
      </w:pPr>
      <w:r>
        <w:rPr>
          <w:rFonts w:ascii="Calibri" w:eastAsia="Calibri" w:hAnsi="Calibri" w:cs="Calibri"/>
          <w:color w:val="000000"/>
          <w:sz w:val="24"/>
        </w:rPr>
        <w:t>130 000,00 złotych –  osoba prowadząca postępowanie realizuje procedurę opisaną w § 3.</w:t>
      </w:r>
    </w:p>
    <w:p w:rsidR="008D4652" w:rsidRDefault="008D4652" w:rsidP="008D4652">
      <w:pPr>
        <w:pStyle w:val="Bezodstpw"/>
        <w:numPr>
          <w:ilvl w:val="0"/>
          <w:numId w:val="1"/>
        </w:numPr>
        <w:jc w:val="both"/>
        <w:rPr>
          <w:bCs/>
        </w:rPr>
      </w:pPr>
      <w:r>
        <w:rPr>
          <w:rFonts w:ascii="Calibri" w:eastAsia="Calibri" w:hAnsi="Calibri" w:cs="Calibri"/>
          <w:color w:val="000000"/>
          <w:sz w:val="24"/>
        </w:rPr>
        <w:lastRenderedPageBreak/>
        <w:t>Udzielanie zamówień publicznych powinno odbywać się w sposób celowy i oszczędny, z zachowaniem zasady konkurencyjności i zasady należytej staranności, uzyskiwania najlepszych efektów z danych nakładów i optymalnego doboru metod i środków służących osiągnięciu założonych celów w sposób umożliwiający terminową realizację zadań.</w:t>
      </w:r>
    </w:p>
    <w:p w:rsidR="008D4652" w:rsidRDefault="008D4652" w:rsidP="008D4652">
      <w:pPr>
        <w:pStyle w:val="Bezodstpw"/>
        <w:numPr>
          <w:ilvl w:val="0"/>
          <w:numId w:val="1"/>
        </w:numPr>
        <w:jc w:val="both"/>
        <w:rPr>
          <w:bCs/>
        </w:rPr>
      </w:pPr>
      <w:r>
        <w:rPr>
          <w:rFonts w:ascii="Calibri" w:eastAsia="Calibri" w:hAnsi="Calibri" w:cs="Calibri"/>
          <w:color w:val="000000"/>
          <w:sz w:val="24"/>
        </w:rPr>
        <w:t>W szczególności gdy zebrane oferty przekraczają równowartość zabezpieczonych środków zamawiającego, osoba prowadząca postępowanie ma możliwość:</w:t>
      </w:r>
    </w:p>
    <w:p w:rsidR="008D4652" w:rsidRDefault="008D4652" w:rsidP="008D4652">
      <w:pPr>
        <w:pStyle w:val="Bezodstpw"/>
        <w:numPr>
          <w:ilvl w:val="0"/>
          <w:numId w:val="4"/>
        </w:numPr>
        <w:jc w:val="both"/>
        <w:rPr>
          <w:bCs/>
        </w:rPr>
      </w:pPr>
      <w:r>
        <w:rPr>
          <w:rFonts w:ascii="Calibri" w:eastAsia="Calibri" w:hAnsi="Calibri" w:cs="Calibri"/>
          <w:color w:val="000000"/>
          <w:sz w:val="24"/>
        </w:rPr>
        <w:t>przeprowadzenia negocjacji z maksymalnie trzema Wykonawcami, którzy złożyli najkorzystniejsze oferty,</w:t>
      </w:r>
    </w:p>
    <w:p w:rsidR="008D4652" w:rsidRDefault="008D4652" w:rsidP="008D4652">
      <w:pPr>
        <w:pStyle w:val="Bezodstpw"/>
        <w:numPr>
          <w:ilvl w:val="0"/>
          <w:numId w:val="4"/>
        </w:numPr>
        <w:jc w:val="both"/>
        <w:rPr>
          <w:bCs/>
        </w:rPr>
      </w:pPr>
      <w:r>
        <w:rPr>
          <w:rFonts w:ascii="Calibri" w:eastAsia="Calibri" w:hAnsi="Calibri" w:cs="Calibri"/>
          <w:color w:val="000000"/>
          <w:sz w:val="24"/>
        </w:rPr>
        <w:t>przedłożenia wniosku o zwiększenie środków na realizację zamówienia.</w:t>
      </w:r>
    </w:p>
    <w:p w:rsidR="008D4652" w:rsidRDefault="008D4652" w:rsidP="008D4652">
      <w:pPr>
        <w:pStyle w:val="Bezodstpw"/>
        <w:numPr>
          <w:ilvl w:val="0"/>
          <w:numId w:val="1"/>
        </w:numPr>
        <w:jc w:val="both"/>
        <w:rPr>
          <w:bCs/>
        </w:rPr>
      </w:pPr>
      <w:r>
        <w:rPr>
          <w:rFonts w:ascii="Calibri" w:eastAsia="Calibri" w:hAnsi="Calibri" w:cs="Calibri"/>
          <w:color w:val="000000"/>
          <w:sz w:val="24"/>
        </w:rPr>
        <w:t xml:space="preserve">Całą dokumentację z postępowania o zamówienie przechowuje </w:t>
      </w:r>
      <w:r>
        <w:rPr>
          <w:color w:val="000000"/>
          <w:sz w:val="24"/>
          <w:szCs w:val="24"/>
        </w:rPr>
        <w:t>pracownik</w:t>
      </w:r>
      <w:r>
        <w:rPr>
          <w:rFonts w:ascii="Calibri" w:eastAsia="Calibri" w:hAnsi="Calibri" w:cs="Calibri"/>
          <w:color w:val="000000"/>
          <w:sz w:val="24"/>
        </w:rPr>
        <w:t>, odpowiedzialn</w:t>
      </w:r>
      <w:r>
        <w:rPr>
          <w:color w:val="000000"/>
        </w:rPr>
        <w:t>y</w:t>
      </w:r>
      <w:r>
        <w:rPr>
          <w:rFonts w:ascii="Calibri" w:eastAsia="Calibri" w:hAnsi="Calibri" w:cs="Calibri"/>
          <w:color w:val="000000"/>
          <w:sz w:val="24"/>
        </w:rPr>
        <w:t xml:space="preserve"> za jego realizację i archiwizuje przez okres zgodny z instrukcją kancelaryjną.</w:t>
      </w:r>
    </w:p>
    <w:p w:rsidR="008D4652" w:rsidRDefault="008D4652" w:rsidP="008D4652">
      <w:pPr>
        <w:pStyle w:val="Bezodstpw"/>
        <w:numPr>
          <w:ilvl w:val="0"/>
          <w:numId w:val="1"/>
        </w:numPr>
        <w:jc w:val="both"/>
        <w:rPr>
          <w:bCs/>
        </w:rPr>
      </w:pPr>
      <w:r>
        <w:rPr>
          <w:rFonts w:ascii="Calibri" w:eastAsia="Calibri" w:hAnsi="Calibri" w:cs="Calibri"/>
          <w:color w:val="000000"/>
          <w:sz w:val="24"/>
        </w:rPr>
        <w:t>W przypadku zamówień realizowanych w ramach projektów dofinansowanych z funduszy zewnętrznych, np. Unii Europejskiej, pierwszeństwo stosowania mają zapisy zawarte w wytycznych instytucji zarządzających projektami.</w:t>
      </w:r>
    </w:p>
    <w:p w:rsidR="008D4652" w:rsidRDefault="008D4652" w:rsidP="008D4652">
      <w:pPr>
        <w:pStyle w:val="Bezodstpw"/>
        <w:numPr>
          <w:ilvl w:val="0"/>
          <w:numId w:val="1"/>
        </w:numPr>
        <w:jc w:val="both"/>
        <w:rPr>
          <w:bCs/>
        </w:rPr>
      </w:pPr>
      <w:r>
        <w:rPr>
          <w:color w:val="000000"/>
          <w:sz w:val="24"/>
          <w:szCs w:val="24"/>
        </w:rPr>
        <w:t>Pracownik odpowiedzialny za zamówienia publiczne</w:t>
      </w:r>
      <w:r>
        <w:rPr>
          <w:rFonts w:ascii="Calibri" w:eastAsia="Calibri" w:hAnsi="Calibri" w:cs="Calibri"/>
          <w:color w:val="000000"/>
          <w:sz w:val="24"/>
        </w:rPr>
        <w:t xml:space="preserve"> zobowiązan</w:t>
      </w:r>
      <w:r>
        <w:rPr>
          <w:color w:val="000000"/>
        </w:rPr>
        <w:t>y</w:t>
      </w:r>
      <w:r>
        <w:rPr>
          <w:rFonts w:ascii="Calibri" w:eastAsia="Calibri" w:hAnsi="Calibri" w:cs="Calibri"/>
          <w:color w:val="000000"/>
          <w:sz w:val="24"/>
        </w:rPr>
        <w:t xml:space="preserve"> jest do dokonania opisu faktury lub rachunku potwierdzającego wydatkowanie środków na zakup dostaw/usług/robót budowlanych z przykładową adnotacją: „</w:t>
      </w:r>
      <w:r>
        <w:rPr>
          <w:rFonts w:ascii="Calibri" w:eastAsia="Calibri" w:hAnsi="Calibri" w:cs="Calibri"/>
          <w:b/>
          <w:color w:val="000000"/>
          <w:sz w:val="24"/>
        </w:rPr>
        <w:t>zamówienie zrealizowane bez stosowania ustawy Prawo zamówień publicznych”</w:t>
      </w:r>
      <w:r>
        <w:rPr>
          <w:rFonts w:ascii="Calibri" w:eastAsia="Calibri" w:hAnsi="Calibri" w:cs="Calibri"/>
          <w:color w:val="000000"/>
          <w:sz w:val="24"/>
        </w:rPr>
        <w:t>, wraz ze wskazaniem co najmniej daty umowy na podstawie, której dokonano zakupu (o ile jest została zawarta w formie pisemnej).</w:t>
      </w:r>
    </w:p>
    <w:p w:rsidR="008D4652" w:rsidRDefault="008D4652" w:rsidP="008D4652">
      <w:pPr>
        <w:pStyle w:val="Bezodstpw"/>
        <w:jc w:val="both"/>
        <w:rPr>
          <w:rFonts w:ascii="Calibri" w:eastAsia="Calibri" w:hAnsi="Calibri" w:cs="Calibri"/>
          <w:color w:val="000000"/>
          <w:sz w:val="24"/>
        </w:rPr>
      </w:pPr>
    </w:p>
    <w:p w:rsidR="008D4652" w:rsidRDefault="008D4652" w:rsidP="008D4652">
      <w:pPr>
        <w:pStyle w:val="Bezodstpw"/>
        <w:jc w:val="both"/>
        <w:rPr>
          <w:rFonts w:ascii="Calibri" w:eastAsia="Calibri" w:hAnsi="Calibri" w:cs="Calibri"/>
          <w:color w:val="000000"/>
          <w:sz w:val="24"/>
        </w:rPr>
      </w:pPr>
    </w:p>
    <w:p w:rsidR="008D4652" w:rsidRDefault="008D4652" w:rsidP="008D4652">
      <w:pPr>
        <w:pStyle w:val="Bezodstpw"/>
        <w:jc w:val="center"/>
        <w:rPr>
          <w:rFonts w:ascii="Calibri" w:eastAsia="Calibri" w:hAnsi="Calibri" w:cs="Calibri"/>
          <w:b/>
          <w:sz w:val="24"/>
        </w:rPr>
      </w:pPr>
      <w:r>
        <w:rPr>
          <w:rFonts w:ascii="Calibri" w:eastAsia="Calibri" w:hAnsi="Calibri" w:cs="Calibri"/>
          <w:b/>
          <w:sz w:val="24"/>
        </w:rPr>
        <w:t>§ 2</w:t>
      </w:r>
    </w:p>
    <w:p w:rsidR="008D4652" w:rsidRDefault="008D4652" w:rsidP="008D4652">
      <w:pPr>
        <w:pStyle w:val="Bezodstpw"/>
        <w:jc w:val="center"/>
        <w:rPr>
          <w:rFonts w:ascii="Calibri" w:eastAsia="Calibri" w:hAnsi="Calibri" w:cs="Calibri"/>
          <w:b/>
          <w:color w:val="000000"/>
          <w:sz w:val="24"/>
        </w:rPr>
      </w:pPr>
      <w:r>
        <w:rPr>
          <w:rFonts w:ascii="Calibri" w:eastAsia="Calibri" w:hAnsi="Calibri" w:cs="Calibri"/>
          <w:b/>
          <w:color w:val="000000"/>
          <w:sz w:val="24"/>
        </w:rPr>
        <w:t>Ustalona wartość zamówienia przedmiotu objętego zamówieniem nie przekracza kwoty 45 000,00 złotych</w:t>
      </w:r>
    </w:p>
    <w:p w:rsidR="008D4652" w:rsidRDefault="008D4652" w:rsidP="008D4652">
      <w:pPr>
        <w:pStyle w:val="Bezodstpw"/>
        <w:jc w:val="center"/>
        <w:rPr>
          <w:rFonts w:ascii="Calibri" w:eastAsia="Calibri" w:hAnsi="Calibri" w:cs="Calibri"/>
          <w:b/>
          <w:color w:val="000000"/>
          <w:sz w:val="24"/>
        </w:rPr>
      </w:pPr>
    </w:p>
    <w:p w:rsidR="008D4652" w:rsidRDefault="008D4652" w:rsidP="008D4652">
      <w:pPr>
        <w:pStyle w:val="Bezodstpw"/>
        <w:numPr>
          <w:ilvl w:val="0"/>
          <w:numId w:val="5"/>
        </w:numPr>
        <w:jc w:val="both"/>
        <w:rPr>
          <w:bCs/>
        </w:rPr>
      </w:pPr>
      <w:r>
        <w:rPr>
          <w:rFonts w:ascii="Calibri" w:eastAsia="Calibri" w:hAnsi="Calibri" w:cs="Calibri"/>
          <w:color w:val="000000"/>
          <w:sz w:val="24"/>
        </w:rPr>
        <w:t xml:space="preserve">Postępowanie o udzieleniu zamówienia zostaje wszczęte na podstawie wniosku - załącznik nr 2 do niniejszego regulaminu, można nie </w:t>
      </w:r>
      <w:r>
        <w:rPr>
          <w:rFonts w:ascii="Calibri" w:eastAsia="Calibri" w:hAnsi="Calibri" w:cs="Calibri"/>
          <w:color w:val="000000"/>
          <w:sz w:val="24"/>
          <w:szCs w:val="24"/>
        </w:rPr>
        <w:t>stosować</w:t>
      </w:r>
      <w:r>
        <w:rPr>
          <w:sz w:val="24"/>
          <w:szCs w:val="24"/>
        </w:rPr>
        <w:t xml:space="preserve"> postanowień niniejszego regulaminu i  prowadzić negocjacje z jednym Wykonawcą ( uzasadnienie).</w:t>
      </w:r>
    </w:p>
    <w:p w:rsidR="008D4652" w:rsidRDefault="008D4652" w:rsidP="008D4652">
      <w:pPr>
        <w:pStyle w:val="Bezodstpw"/>
        <w:numPr>
          <w:ilvl w:val="0"/>
          <w:numId w:val="5"/>
        </w:numPr>
        <w:jc w:val="both"/>
        <w:rPr>
          <w:bCs/>
        </w:rPr>
      </w:pPr>
      <w:r>
        <w:rPr>
          <w:rFonts w:ascii="Calibri" w:eastAsia="Calibri" w:hAnsi="Calibri" w:cs="Calibri"/>
          <w:color w:val="000000"/>
          <w:sz w:val="24"/>
        </w:rPr>
        <w:t>Osoba prowadząca postępowanie - przeprowadza rozeznanie rynku,  mające na celu wyłonienie Wykonawcy, spełniającego wymagania wskazane w zapytaniu ofertowym w szczególności analizuje ceny, jakie oferują Wykonawcy za wykonanie przedmiotu zamówienia.</w:t>
      </w:r>
    </w:p>
    <w:p w:rsidR="008D4652" w:rsidRDefault="008D4652" w:rsidP="008D4652">
      <w:pPr>
        <w:pStyle w:val="Bezodstpw"/>
        <w:numPr>
          <w:ilvl w:val="0"/>
          <w:numId w:val="5"/>
        </w:numPr>
        <w:jc w:val="both"/>
        <w:rPr>
          <w:bCs/>
        </w:rPr>
      </w:pPr>
      <w:r>
        <w:rPr>
          <w:rFonts w:ascii="Calibri" w:eastAsia="Calibri" w:hAnsi="Calibri" w:cs="Calibri"/>
          <w:color w:val="000000"/>
          <w:sz w:val="24"/>
          <w:szCs w:val="24"/>
          <w:lang w:eastAsia="pl-PL" w:bidi="pl-PL"/>
        </w:rPr>
        <w:t>Cena nie musi być jedynym kryterium oceny oferty.</w:t>
      </w:r>
    </w:p>
    <w:p w:rsidR="008D4652" w:rsidRDefault="008D4652" w:rsidP="008D4652">
      <w:pPr>
        <w:pStyle w:val="Bezodstpw"/>
        <w:numPr>
          <w:ilvl w:val="0"/>
          <w:numId w:val="5"/>
        </w:numPr>
        <w:jc w:val="both"/>
        <w:rPr>
          <w:bCs/>
        </w:rPr>
      </w:pPr>
      <w:r>
        <w:rPr>
          <w:rFonts w:ascii="Calibri" w:eastAsia="Calibri" w:hAnsi="Calibri" w:cs="Calibri"/>
          <w:color w:val="000000"/>
          <w:sz w:val="24"/>
        </w:rPr>
        <w:t>Po wyborze Wykonawcy (przed podpisaniem umowy – jeżeli dotyczy), osoba prowadząca postępowanie zobligowana jest do sprawdzenia w porozumieniu z Główną Księgową, czy dany kontrahent posiada wydzielony rachunek VAT. Jeżeli wybrany Wykonawca, nie posiada ani nie utworzy w wyznaczonym terminie w/w rachunku, zamawiający może wybrać ofertę najkorzystniejszą spośród pozostałych ofert, chyba że zachodzą przesłanki unieważnienia postępowania.</w:t>
      </w:r>
    </w:p>
    <w:p w:rsidR="008D4652" w:rsidRDefault="008D4652" w:rsidP="008D4652">
      <w:pPr>
        <w:pStyle w:val="Bezodstpw"/>
        <w:numPr>
          <w:ilvl w:val="0"/>
          <w:numId w:val="5"/>
        </w:numPr>
        <w:jc w:val="both"/>
        <w:rPr>
          <w:bCs/>
        </w:rPr>
      </w:pPr>
      <w:r>
        <w:rPr>
          <w:rFonts w:ascii="Calibri" w:eastAsia="Calibri" w:hAnsi="Calibri" w:cs="Calibri"/>
          <w:color w:val="000000"/>
          <w:sz w:val="24"/>
        </w:rPr>
        <w:t>Osoba prowadząca postępowanie nie ma obowiązku dokumentować przeprowadzonego postępowania w formie pisemnej.</w:t>
      </w:r>
    </w:p>
    <w:p w:rsidR="008D4652" w:rsidRDefault="008D4652" w:rsidP="008D4652">
      <w:pPr>
        <w:pStyle w:val="Bezodstpw"/>
        <w:numPr>
          <w:ilvl w:val="0"/>
          <w:numId w:val="5"/>
        </w:numPr>
        <w:jc w:val="both"/>
        <w:rPr>
          <w:bCs/>
        </w:rPr>
      </w:pPr>
      <w:r>
        <w:rPr>
          <w:rFonts w:ascii="Calibri" w:eastAsia="Calibri" w:hAnsi="Calibri" w:cs="Calibri"/>
          <w:color w:val="000000"/>
          <w:sz w:val="24"/>
        </w:rPr>
        <w:t>Osoba prowadząca postępowanie może wykorzystać zasady i składniki procedur wskazanych w § 3 niniejszej regulacji.</w:t>
      </w:r>
    </w:p>
    <w:p w:rsidR="008D4652" w:rsidRDefault="008D4652" w:rsidP="008D4652">
      <w:pPr>
        <w:pStyle w:val="Bezodstpw"/>
        <w:jc w:val="center"/>
        <w:rPr>
          <w:rFonts w:ascii="Calibri" w:eastAsia="Calibri" w:hAnsi="Calibri" w:cs="Calibri"/>
          <w:b/>
          <w:sz w:val="24"/>
        </w:rPr>
      </w:pPr>
    </w:p>
    <w:p w:rsidR="008D4652" w:rsidRDefault="008D4652" w:rsidP="008D4652">
      <w:pPr>
        <w:pStyle w:val="Bezodstpw"/>
        <w:rPr>
          <w:rFonts w:ascii="Calibri" w:eastAsia="Calibri" w:hAnsi="Calibri" w:cs="Calibri"/>
          <w:b/>
          <w:sz w:val="24"/>
        </w:rPr>
      </w:pPr>
    </w:p>
    <w:p w:rsidR="008D4652" w:rsidRDefault="008D4652" w:rsidP="008D4652">
      <w:pPr>
        <w:pStyle w:val="Bezodstpw"/>
        <w:jc w:val="center"/>
        <w:rPr>
          <w:rFonts w:ascii="Calibri" w:eastAsia="Calibri" w:hAnsi="Calibri" w:cs="Calibri"/>
          <w:b/>
          <w:sz w:val="24"/>
        </w:rPr>
      </w:pPr>
      <w:r>
        <w:rPr>
          <w:rFonts w:ascii="Calibri" w:eastAsia="Calibri" w:hAnsi="Calibri" w:cs="Calibri"/>
          <w:b/>
          <w:sz w:val="24"/>
        </w:rPr>
        <w:lastRenderedPageBreak/>
        <w:t>§ 3</w:t>
      </w:r>
    </w:p>
    <w:p w:rsidR="008D4652" w:rsidRDefault="008D4652" w:rsidP="008D4652">
      <w:pPr>
        <w:pStyle w:val="Bezodstpw"/>
        <w:jc w:val="center"/>
        <w:rPr>
          <w:rFonts w:ascii="Calibri" w:eastAsia="Calibri" w:hAnsi="Calibri" w:cs="Calibri"/>
          <w:b/>
          <w:color w:val="000000"/>
          <w:sz w:val="24"/>
        </w:rPr>
      </w:pPr>
      <w:r>
        <w:rPr>
          <w:rFonts w:ascii="Calibri" w:eastAsia="Calibri" w:hAnsi="Calibri" w:cs="Calibri"/>
          <w:b/>
          <w:color w:val="000000"/>
          <w:sz w:val="24"/>
        </w:rPr>
        <w:t>Ustalona wartość zamówienia przedmiotu objętego zamówieniem nie przekracza kwoty 130 000,00 złotych</w:t>
      </w:r>
    </w:p>
    <w:p w:rsidR="008D4652" w:rsidRDefault="008D4652" w:rsidP="008D4652">
      <w:pPr>
        <w:pStyle w:val="Bezodstpw"/>
        <w:jc w:val="center"/>
        <w:rPr>
          <w:rFonts w:ascii="Calibri" w:eastAsia="Calibri" w:hAnsi="Calibri" w:cs="Calibri"/>
          <w:b/>
          <w:color w:val="000000"/>
          <w:sz w:val="24"/>
        </w:rPr>
      </w:pPr>
    </w:p>
    <w:p w:rsidR="008D4652" w:rsidRDefault="008D4652" w:rsidP="008D4652">
      <w:pPr>
        <w:pStyle w:val="Bezodstpw"/>
        <w:numPr>
          <w:ilvl w:val="0"/>
          <w:numId w:val="6"/>
        </w:numPr>
        <w:jc w:val="both"/>
        <w:rPr>
          <w:rFonts w:ascii="Calibri" w:eastAsia="Calibri" w:hAnsi="Calibri" w:cs="Calibri"/>
          <w:b/>
          <w:sz w:val="24"/>
        </w:rPr>
      </w:pPr>
      <w:r>
        <w:rPr>
          <w:rFonts w:ascii="Calibri" w:eastAsia="Calibri" w:hAnsi="Calibri" w:cs="Calibri"/>
          <w:color w:val="000000"/>
          <w:sz w:val="24"/>
        </w:rPr>
        <w:t>Postępowanie o udzielenie zamówienia zostaje wszczęte na podstawie wniosku - załącznik nr 2 do niniejszego regulaminu.</w:t>
      </w:r>
    </w:p>
    <w:p w:rsidR="008D4652" w:rsidRDefault="008D4652" w:rsidP="008D4652">
      <w:pPr>
        <w:pStyle w:val="Bezodstpw"/>
        <w:numPr>
          <w:ilvl w:val="0"/>
          <w:numId w:val="6"/>
        </w:numPr>
        <w:jc w:val="both"/>
        <w:rPr>
          <w:rFonts w:ascii="Calibri" w:eastAsia="Calibri" w:hAnsi="Calibri" w:cs="Calibri"/>
          <w:b/>
          <w:sz w:val="24"/>
        </w:rPr>
      </w:pPr>
      <w:r>
        <w:rPr>
          <w:rFonts w:ascii="Calibri" w:eastAsia="Calibri" w:hAnsi="Calibri" w:cs="Calibri"/>
          <w:color w:val="000000"/>
          <w:sz w:val="24"/>
        </w:rPr>
        <w:t xml:space="preserve">Osoba prowadząca postępowanie upublicznia procedurę (zapytanie ofertowe - wzór stanowi załącznik nr 3 do niniejszego regulaminu) na  stronie internetowej zamawiającego lub przeprowadza rozeznanie rynku poprzez zaproszenie do składania ofert skierowane do przynajmniej trzech Wykonawców.  </w:t>
      </w:r>
    </w:p>
    <w:p w:rsidR="008D4652" w:rsidRDefault="008D4652" w:rsidP="008D4652">
      <w:pPr>
        <w:pStyle w:val="Bezodstpw"/>
        <w:numPr>
          <w:ilvl w:val="0"/>
          <w:numId w:val="6"/>
        </w:numPr>
        <w:jc w:val="both"/>
        <w:rPr>
          <w:rFonts w:ascii="Calibri" w:eastAsia="Calibri" w:hAnsi="Calibri" w:cs="Calibri"/>
          <w:b/>
          <w:sz w:val="24"/>
        </w:rPr>
      </w:pPr>
      <w:r>
        <w:rPr>
          <w:rFonts w:ascii="Calibri" w:eastAsia="Calibri" w:hAnsi="Calibri" w:cs="Calibri"/>
          <w:color w:val="000000"/>
          <w:sz w:val="24"/>
        </w:rPr>
        <w:t>Cena nie musi być jedynym kryterium oceny oferty.</w:t>
      </w:r>
    </w:p>
    <w:p w:rsidR="008D4652" w:rsidRDefault="008D4652" w:rsidP="008D4652">
      <w:pPr>
        <w:pStyle w:val="Bezodstpw"/>
        <w:numPr>
          <w:ilvl w:val="0"/>
          <w:numId w:val="6"/>
        </w:numPr>
        <w:jc w:val="both"/>
        <w:rPr>
          <w:rFonts w:ascii="Calibri" w:eastAsia="Calibri" w:hAnsi="Calibri" w:cs="Calibri"/>
          <w:b/>
          <w:sz w:val="24"/>
        </w:rPr>
      </w:pPr>
      <w:r>
        <w:rPr>
          <w:rFonts w:ascii="Calibri" w:eastAsia="Calibri" w:hAnsi="Calibri" w:cs="Calibri"/>
          <w:color w:val="000000"/>
          <w:sz w:val="24"/>
        </w:rPr>
        <w:t>Osoba prowadząca postępowanie jest zobowiązana dokumentować przeprowadzone postępowanie w formie pisemnej, wg załącznika nr 5 - protokół z udzielonego zamówienia. Protokół przedstawia się kierownikowi zamawiającego celem zatwierdzenia.</w:t>
      </w:r>
    </w:p>
    <w:p w:rsidR="008D4652" w:rsidRDefault="008D4652" w:rsidP="008D4652">
      <w:pPr>
        <w:pStyle w:val="Bezodstpw"/>
        <w:numPr>
          <w:ilvl w:val="0"/>
          <w:numId w:val="6"/>
        </w:numPr>
        <w:jc w:val="both"/>
        <w:rPr>
          <w:rFonts w:ascii="Calibri" w:eastAsia="Calibri" w:hAnsi="Calibri" w:cs="Calibri"/>
          <w:b/>
          <w:sz w:val="24"/>
        </w:rPr>
      </w:pPr>
      <w:r>
        <w:rPr>
          <w:rFonts w:ascii="Calibri" w:eastAsia="Calibri" w:hAnsi="Calibri" w:cs="Calibri"/>
          <w:color w:val="000000"/>
          <w:sz w:val="24"/>
        </w:rPr>
        <w:t>W treści zapytania ofertowego należy umieszczać informacje zawierające co najmniej:</w:t>
      </w:r>
    </w:p>
    <w:p w:rsidR="008D4652" w:rsidRDefault="008D4652" w:rsidP="008D4652">
      <w:pPr>
        <w:pStyle w:val="Bezodstpw"/>
        <w:numPr>
          <w:ilvl w:val="0"/>
          <w:numId w:val="7"/>
        </w:numPr>
        <w:jc w:val="both"/>
        <w:rPr>
          <w:rFonts w:ascii="Calibri" w:eastAsia="Calibri" w:hAnsi="Calibri" w:cs="Calibri"/>
          <w:b/>
          <w:sz w:val="24"/>
        </w:rPr>
      </w:pPr>
      <w:r>
        <w:rPr>
          <w:rFonts w:ascii="Calibri" w:eastAsia="Calibri" w:hAnsi="Calibri" w:cs="Calibri"/>
          <w:color w:val="000000"/>
          <w:sz w:val="24"/>
        </w:rPr>
        <w:t>opis przedmiotu zamówienia,</w:t>
      </w:r>
    </w:p>
    <w:p w:rsidR="008D4652" w:rsidRDefault="008D4652" w:rsidP="008D4652">
      <w:pPr>
        <w:pStyle w:val="Bezodstpw"/>
        <w:numPr>
          <w:ilvl w:val="0"/>
          <w:numId w:val="7"/>
        </w:numPr>
        <w:jc w:val="both"/>
        <w:rPr>
          <w:rFonts w:ascii="Calibri" w:eastAsia="Calibri" w:hAnsi="Calibri" w:cs="Calibri"/>
          <w:b/>
          <w:sz w:val="24"/>
        </w:rPr>
      </w:pPr>
      <w:r>
        <w:rPr>
          <w:rFonts w:ascii="Calibri" w:eastAsia="Calibri" w:hAnsi="Calibri" w:cs="Calibri"/>
          <w:color w:val="000000"/>
          <w:sz w:val="24"/>
        </w:rPr>
        <w:t>termin realizacji zamówienia,</w:t>
      </w:r>
    </w:p>
    <w:p w:rsidR="008D4652" w:rsidRDefault="008D4652" w:rsidP="008D4652">
      <w:pPr>
        <w:pStyle w:val="Bezodstpw"/>
        <w:numPr>
          <w:ilvl w:val="0"/>
          <w:numId w:val="7"/>
        </w:numPr>
        <w:jc w:val="both"/>
        <w:rPr>
          <w:rFonts w:ascii="Calibri" w:eastAsia="Calibri" w:hAnsi="Calibri" w:cs="Calibri"/>
          <w:b/>
          <w:sz w:val="24"/>
        </w:rPr>
      </w:pPr>
      <w:r>
        <w:rPr>
          <w:rFonts w:ascii="Calibri" w:eastAsia="Calibri" w:hAnsi="Calibri" w:cs="Calibri"/>
          <w:color w:val="000000"/>
          <w:sz w:val="24"/>
        </w:rPr>
        <w:t>warunki płatności / okres gwarancji,</w:t>
      </w:r>
    </w:p>
    <w:p w:rsidR="008D4652" w:rsidRDefault="008D4652" w:rsidP="008D4652">
      <w:pPr>
        <w:pStyle w:val="Bezodstpw"/>
        <w:numPr>
          <w:ilvl w:val="0"/>
          <w:numId w:val="7"/>
        </w:numPr>
        <w:jc w:val="both"/>
        <w:rPr>
          <w:rFonts w:ascii="Calibri" w:eastAsia="Calibri" w:hAnsi="Calibri" w:cs="Calibri"/>
          <w:b/>
          <w:sz w:val="24"/>
        </w:rPr>
      </w:pPr>
      <w:r>
        <w:rPr>
          <w:rFonts w:ascii="Calibri" w:eastAsia="Calibri" w:hAnsi="Calibri" w:cs="Calibri"/>
          <w:color w:val="000000"/>
          <w:sz w:val="24"/>
        </w:rPr>
        <w:t>termin składania ofert i ich formy,</w:t>
      </w:r>
    </w:p>
    <w:p w:rsidR="008D4652" w:rsidRDefault="008D4652" w:rsidP="008D4652">
      <w:pPr>
        <w:pStyle w:val="Bezodstpw"/>
        <w:numPr>
          <w:ilvl w:val="0"/>
          <w:numId w:val="7"/>
        </w:numPr>
        <w:jc w:val="both"/>
        <w:rPr>
          <w:rFonts w:ascii="Calibri" w:eastAsia="Calibri" w:hAnsi="Calibri" w:cs="Calibri"/>
          <w:b/>
          <w:sz w:val="24"/>
        </w:rPr>
      </w:pPr>
      <w:r>
        <w:rPr>
          <w:rFonts w:ascii="Calibri" w:eastAsia="Calibri" w:hAnsi="Calibri" w:cs="Calibri"/>
          <w:color w:val="000000"/>
          <w:sz w:val="24"/>
        </w:rPr>
        <w:t>wymagane w ofercie dokumenty i oświadczenia,</w:t>
      </w:r>
    </w:p>
    <w:p w:rsidR="008D4652" w:rsidRDefault="008D4652" w:rsidP="008D4652">
      <w:pPr>
        <w:pStyle w:val="Bezodstpw"/>
        <w:numPr>
          <w:ilvl w:val="0"/>
          <w:numId w:val="7"/>
        </w:numPr>
        <w:jc w:val="both"/>
        <w:rPr>
          <w:rFonts w:ascii="Calibri" w:eastAsia="Calibri" w:hAnsi="Calibri" w:cs="Calibri"/>
          <w:b/>
          <w:sz w:val="24"/>
        </w:rPr>
      </w:pPr>
      <w:r>
        <w:rPr>
          <w:rFonts w:ascii="Calibri" w:eastAsia="Calibri" w:hAnsi="Calibri" w:cs="Calibri"/>
          <w:color w:val="000000"/>
          <w:sz w:val="24"/>
        </w:rPr>
        <w:t>warunki udziału w postępowaniu, które będą decydować o wyborze oferty/kryteria oceny ofert,</w:t>
      </w:r>
    </w:p>
    <w:p w:rsidR="008D4652" w:rsidRDefault="008D4652" w:rsidP="008D4652">
      <w:pPr>
        <w:pStyle w:val="Bezodstpw"/>
        <w:numPr>
          <w:ilvl w:val="0"/>
          <w:numId w:val="7"/>
        </w:numPr>
        <w:jc w:val="both"/>
        <w:rPr>
          <w:rFonts w:ascii="Calibri" w:eastAsia="Calibri" w:hAnsi="Calibri" w:cs="Calibri"/>
          <w:b/>
          <w:sz w:val="24"/>
        </w:rPr>
      </w:pPr>
      <w:r>
        <w:rPr>
          <w:rFonts w:ascii="Calibri" w:eastAsia="Calibri" w:hAnsi="Calibri" w:cs="Calibri"/>
          <w:color w:val="000000"/>
          <w:sz w:val="24"/>
        </w:rPr>
        <w:t>okoliczności uzasadniające odrzucenie oferty / unieważnienie postępowania przez zamawiającego,</w:t>
      </w:r>
    </w:p>
    <w:p w:rsidR="008D4652" w:rsidRDefault="008D4652" w:rsidP="008D4652">
      <w:pPr>
        <w:pStyle w:val="Bezodstpw"/>
        <w:numPr>
          <w:ilvl w:val="0"/>
          <w:numId w:val="7"/>
        </w:numPr>
        <w:jc w:val="both"/>
        <w:rPr>
          <w:rFonts w:ascii="Calibri" w:eastAsia="Calibri" w:hAnsi="Calibri" w:cs="Calibri"/>
          <w:b/>
          <w:sz w:val="24"/>
        </w:rPr>
      </w:pPr>
      <w:r>
        <w:rPr>
          <w:rFonts w:ascii="Calibri" w:eastAsia="Calibri" w:hAnsi="Calibri" w:cs="Calibri"/>
          <w:color w:val="000000"/>
          <w:sz w:val="24"/>
        </w:rPr>
        <w:t>inne warunki realizacji zamówienia.</w:t>
      </w:r>
    </w:p>
    <w:p w:rsidR="008D4652" w:rsidRDefault="008D4652" w:rsidP="008D4652">
      <w:pPr>
        <w:pStyle w:val="Bezodstpw"/>
        <w:numPr>
          <w:ilvl w:val="0"/>
          <w:numId w:val="6"/>
        </w:numPr>
        <w:jc w:val="both"/>
        <w:rPr>
          <w:rFonts w:ascii="Calibri" w:eastAsia="Calibri" w:hAnsi="Calibri" w:cs="Calibri"/>
          <w:b/>
          <w:sz w:val="24"/>
        </w:rPr>
      </w:pPr>
      <w:r>
        <w:rPr>
          <w:rFonts w:ascii="Calibri" w:eastAsia="Calibri" w:hAnsi="Calibri" w:cs="Calibri"/>
          <w:color w:val="000000"/>
          <w:sz w:val="24"/>
        </w:rPr>
        <w:t>Oferty Wykonawców, którzy wcześniej (w okresie ostatnich 3 lat) wykonywali zamówienie dla zamawiającego z nienależytą starannością w szczególności:</w:t>
      </w:r>
    </w:p>
    <w:p w:rsidR="008D4652" w:rsidRDefault="008D4652" w:rsidP="008D4652">
      <w:pPr>
        <w:pStyle w:val="Bezodstpw"/>
        <w:numPr>
          <w:ilvl w:val="0"/>
          <w:numId w:val="8"/>
        </w:numPr>
        <w:jc w:val="both"/>
        <w:rPr>
          <w:rFonts w:ascii="Calibri" w:eastAsia="Calibri" w:hAnsi="Calibri" w:cs="Calibri"/>
          <w:b/>
          <w:sz w:val="24"/>
        </w:rPr>
      </w:pPr>
      <w:r>
        <w:rPr>
          <w:rFonts w:ascii="Calibri" w:eastAsia="Calibri" w:hAnsi="Calibri" w:cs="Calibri"/>
          <w:color w:val="000000"/>
          <w:sz w:val="24"/>
        </w:rPr>
        <w:t>nie wykonali zamówienia w terminie umownym z przyczyn leżących po ich stronie,</w:t>
      </w:r>
    </w:p>
    <w:p w:rsidR="008D4652" w:rsidRDefault="008D4652" w:rsidP="008D4652">
      <w:pPr>
        <w:pStyle w:val="Bezodstpw"/>
        <w:numPr>
          <w:ilvl w:val="0"/>
          <w:numId w:val="8"/>
        </w:numPr>
        <w:jc w:val="both"/>
        <w:rPr>
          <w:rFonts w:ascii="Calibri" w:eastAsia="Calibri" w:hAnsi="Calibri" w:cs="Calibri"/>
          <w:b/>
          <w:sz w:val="24"/>
        </w:rPr>
      </w:pPr>
      <w:r>
        <w:rPr>
          <w:rFonts w:ascii="Calibri" w:eastAsia="Calibri" w:hAnsi="Calibri" w:cs="Calibri"/>
          <w:color w:val="000000"/>
          <w:sz w:val="24"/>
        </w:rPr>
        <w:t>dostarczyli towary /usługi /roboty budowlane o niewłaściwej jakości,</w:t>
      </w:r>
    </w:p>
    <w:p w:rsidR="008D4652" w:rsidRDefault="008D4652" w:rsidP="008D4652">
      <w:pPr>
        <w:pStyle w:val="Bezodstpw"/>
        <w:numPr>
          <w:ilvl w:val="0"/>
          <w:numId w:val="8"/>
        </w:numPr>
        <w:jc w:val="both"/>
        <w:rPr>
          <w:rFonts w:ascii="Calibri" w:eastAsia="Calibri" w:hAnsi="Calibri" w:cs="Calibri"/>
          <w:b/>
          <w:sz w:val="24"/>
        </w:rPr>
      </w:pPr>
      <w:r>
        <w:rPr>
          <w:rFonts w:ascii="Calibri" w:eastAsia="Calibri" w:hAnsi="Calibri" w:cs="Calibri"/>
          <w:color w:val="000000"/>
          <w:sz w:val="24"/>
        </w:rPr>
        <w:t>nie wywiązali się w terminie z warunków gwarancji lub rękojmi,</w:t>
      </w:r>
    </w:p>
    <w:p w:rsidR="008D4652" w:rsidRDefault="008D4652" w:rsidP="008D4652">
      <w:pPr>
        <w:pStyle w:val="Bezodstpw"/>
        <w:numPr>
          <w:ilvl w:val="0"/>
          <w:numId w:val="8"/>
        </w:numPr>
        <w:jc w:val="both"/>
        <w:rPr>
          <w:rFonts w:ascii="Calibri" w:eastAsia="Calibri" w:hAnsi="Calibri" w:cs="Calibri"/>
          <w:b/>
          <w:sz w:val="24"/>
        </w:rPr>
      </w:pPr>
      <w:r>
        <w:rPr>
          <w:rFonts w:ascii="Calibri" w:eastAsia="Calibri" w:hAnsi="Calibri" w:cs="Calibri"/>
          <w:color w:val="000000"/>
          <w:sz w:val="24"/>
        </w:rPr>
        <w:t>wykonana usługa /dostawa lub robota budowlana obarczona była wadą powodującą konieczność poniesienia dodatkowych nakładów finansowych lub prac przez zamawiającego.</w:t>
      </w:r>
    </w:p>
    <w:p w:rsidR="008D4652" w:rsidRDefault="008D4652" w:rsidP="008D4652">
      <w:pPr>
        <w:pStyle w:val="Bezodstpw"/>
        <w:jc w:val="both"/>
        <w:rPr>
          <w:rFonts w:ascii="Calibri" w:eastAsia="Calibri" w:hAnsi="Calibri" w:cs="Calibri"/>
          <w:b/>
          <w:sz w:val="24"/>
        </w:rPr>
      </w:pPr>
      <w:r>
        <w:rPr>
          <w:rFonts w:ascii="Calibri" w:eastAsia="Calibri" w:hAnsi="Calibri" w:cs="Calibri"/>
          <w:color w:val="000000"/>
          <w:sz w:val="24"/>
        </w:rPr>
        <w:t xml:space="preserve">             Oferty  należy odrzucić z postępowania,</w:t>
      </w:r>
      <w:r>
        <w:rPr>
          <w:color w:val="000000"/>
        </w:rPr>
        <w:t xml:space="preserve"> </w:t>
      </w:r>
      <w:r>
        <w:rPr>
          <w:rFonts w:ascii="Calibri" w:eastAsia="Calibri" w:hAnsi="Calibri" w:cs="Calibri"/>
          <w:color w:val="000000"/>
          <w:sz w:val="24"/>
        </w:rPr>
        <w:t>a Wykonawcę wykluczyć.</w:t>
      </w:r>
    </w:p>
    <w:p w:rsidR="008D4652" w:rsidRDefault="008D4652" w:rsidP="008D4652">
      <w:pPr>
        <w:pStyle w:val="Bezodstpw"/>
        <w:ind w:left="708"/>
        <w:jc w:val="both"/>
        <w:rPr>
          <w:rFonts w:ascii="Calibri" w:eastAsia="Calibri" w:hAnsi="Calibri" w:cs="Calibri"/>
          <w:color w:val="000000"/>
          <w:sz w:val="24"/>
        </w:rPr>
      </w:pPr>
      <w:r>
        <w:rPr>
          <w:rFonts w:ascii="Calibri" w:eastAsia="Calibri" w:hAnsi="Calibri" w:cs="Calibri"/>
          <w:color w:val="000000"/>
          <w:sz w:val="24"/>
        </w:rPr>
        <w:t>Każdorazowo przypadki opisane powyżej muszą być uzasadnione i zaakceptowane przez kierownika zamawiającego.</w:t>
      </w:r>
    </w:p>
    <w:p w:rsidR="008D4652" w:rsidRDefault="008D4652" w:rsidP="008D4652">
      <w:pPr>
        <w:pStyle w:val="Bezodstpw"/>
        <w:numPr>
          <w:ilvl w:val="0"/>
          <w:numId w:val="6"/>
        </w:numPr>
        <w:jc w:val="both"/>
        <w:rPr>
          <w:rFonts w:ascii="Calibri" w:eastAsia="Calibri" w:hAnsi="Calibri" w:cs="Calibri"/>
          <w:b/>
          <w:sz w:val="24"/>
        </w:rPr>
      </w:pPr>
      <w:r>
        <w:rPr>
          <w:rFonts w:ascii="Calibri" w:eastAsia="Calibri" w:hAnsi="Calibri" w:cs="Calibri"/>
          <w:color w:val="000000"/>
          <w:sz w:val="24"/>
        </w:rPr>
        <w:t>W zależności od potrzeb i charakteru zamówienia publicznego wzór „zapytania ofertowego” oraz „formularza oferty”, który stanowi załącznik nr 4 do niniejszego Regulaminu może być modyfikowany.</w:t>
      </w:r>
    </w:p>
    <w:p w:rsidR="008D4652" w:rsidRDefault="008D4652" w:rsidP="008D4652">
      <w:pPr>
        <w:pStyle w:val="Bezodstpw"/>
        <w:numPr>
          <w:ilvl w:val="0"/>
          <w:numId w:val="6"/>
        </w:numPr>
        <w:jc w:val="both"/>
        <w:rPr>
          <w:rFonts w:ascii="Calibri" w:eastAsia="Calibri" w:hAnsi="Calibri" w:cs="Calibri"/>
          <w:b/>
          <w:sz w:val="24"/>
        </w:rPr>
      </w:pPr>
      <w:r>
        <w:rPr>
          <w:rFonts w:ascii="Calibri" w:eastAsia="Calibri" w:hAnsi="Calibri" w:cs="Calibri"/>
          <w:color w:val="000000"/>
          <w:sz w:val="24"/>
        </w:rPr>
        <w:t>Zamówienia udziela się Wykonawcy, który złoży najkorzystniejszą ofertę spośród ofert ważnych. Za ofertę najkorzystniejszą uważa się ofertę spełniającą warunki i wymagania zamawiającego z najniższą ceną lub ofertę przedstawiającą najkorzystniejszy bilans ceny i innych wymagań (kryteriów) opisanych w zapytaniu ofertowym.</w:t>
      </w:r>
    </w:p>
    <w:p w:rsidR="008D4652" w:rsidRDefault="008D4652" w:rsidP="008D4652">
      <w:pPr>
        <w:pStyle w:val="Bezodstpw"/>
        <w:numPr>
          <w:ilvl w:val="0"/>
          <w:numId w:val="6"/>
        </w:numPr>
        <w:jc w:val="both"/>
        <w:rPr>
          <w:rFonts w:ascii="Calibri" w:eastAsia="Calibri" w:hAnsi="Calibri" w:cs="Calibri"/>
          <w:b/>
          <w:sz w:val="24"/>
        </w:rPr>
      </w:pPr>
      <w:r>
        <w:rPr>
          <w:rFonts w:ascii="Calibri" w:eastAsia="Calibri" w:hAnsi="Calibri" w:cs="Calibri"/>
          <w:color w:val="000000"/>
          <w:sz w:val="24"/>
        </w:rPr>
        <w:lastRenderedPageBreak/>
        <w:t>Wykonawca jest związany ofertą do czasu zawarcia umowy, jednak nie dłużej niż 30 dni od upływu terminu składania ofert.</w:t>
      </w:r>
    </w:p>
    <w:p w:rsidR="008D4652" w:rsidRDefault="008D4652" w:rsidP="008D4652">
      <w:pPr>
        <w:pStyle w:val="Bezodstpw"/>
        <w:numPr>
          <w:ilvl w:val="0"/>
          <w:numId w:val="6"/>
        </w:numPr>
        <w:jc w:val="both"/>
        <w:rPr>
          <w:rFonts w:ascii="Calibri" w:eastAsia="Calibri" w:hAnsi="Calibri" w:cs="Calibri"/>
          <w:b/>
          <w:sz w:val="24"/>
        </w:rPr>
      </w:pPr>
      <w:r>
        <w:rPr>
          <w:rFonts w:ascii="Calibri" w:eastAsia="Calibri" w:hAnsi="Calibri" w:cs="Calibri"/>
          <w:color w:val="000000"/>
          <w:sz w:val="24"/>
        </w:rPr>
        <w:t>Po wyborze Wykonawcy, przed podpisaniem umowy, osoba prowadząca postępowanie zobligowana jest do sprawdzenia w porozumieniu z Główną Księgową, czy dany kontrahent posiada wydzielony rachunek VAT.</w:t>
      </w:r>
    </w:p>
    <w:p w:rsidR="008D4652" w:rsidRDefault="008D4652" w:rsidP="008D4652">
      <w:pPr>
        <w:pStyle w:val="Bezodstpw"/>
        <w:numPr>
          <w:ilvl w:val="0"/>
          <w:numId w:val="6"/>
        </w:numPr>
        <w:jc w:val="both"/>
        <w:rPr>
          <w:rFonts w:ascii="Calibri" w:eastAsia="Calibri" w:hAnsi="Calibri" w:cs="Calibri"/>
          <w:b/>
          <w:sz w:val="24"/>
        </w:rPr>
      </w:pPr>
      <w:r>
        <w:rPr>
          <w:rFonts w:ascii="Calibri" w:eastAsia="Calibri" w:hAnsi="Calibri" w:cs="Calibri"/>
          <w:color w:val="000000"/>
          <w:sz w:val="24"/>
        </w:rPr>
        <w:t>Jeżeli Wykonawca, którego oferta została wybrana, uchyla się od zawarcia umowy, nie posiada wydzielonego rachunku VAT lub nie wnosi wymaganego zabezpieczenia należytego wykonania umowy, zamawiający może wybrać ofertę najkorzystniejszą spośród pozostałych ofert, chyba że zachodzą przesłanki unieważnienia postępowania.</w:t>
      </w:r>
    </w:p>
    <w:p w:rsidR="008D4652" w:rsidRDefault="008D4652" w:rsidP="008D4652">
      <w:pPr>
        <w:pStyle w:val="Bezodstpw"/>
        <w:numPr>
          <w:ilvl w:val="0"/>
          <w:numId w:val="6"/>
        </w:numPr>
        <w:jc w:val="both"/>
        <w:rPr>
          <w:rFonts w:ascii="Calibri" w:eastAsia="Calibri" w:hAnsi="Calibri" w:cs="Calibri"/>
          <w:b/>
          <w:sz w:val="24"/>
        </w:rPr>
      </w:pPr>
      <w:r>
        <w:rPr>
          <w:rFonts w:ascii="Calibri" w:eastAsia="Calibri" w:hAnsi="Calibri" w:cs="Calibri"/>
          <w:color w:val="000000"/>
          <w:sz w:val="24"/>
        </w:rPr>
        <w:t>Informacje po rozstrzygnięciu postępowania należy zamieścić na stronie internetowej zamawiającego (przykład stanowi załącznik nr 6 do niniejszego regulaminu).</w:t>
      </w:r>
    </w:p>
    <w:p w:rsidR="008D4652" w:rsidRDefault="008D4652" w:rsidP="008D4652">
      <w:pPr>
        <w:pStyle w:val="Bezodstpw"/>
        <w:jc w:val="both"/>
        <w:rPr>
          <w:rFonts w:ascii="Calibri" w:eastAsia="Calibri" w:hAnsi="Calibri" w:cs="Calibri"/>
          <w:color w:val="000000"/>
          <w:sz w:val="24"/>
        </w:rPr>
      </w:pPr>
    </w:p>
    <w:p w:rsidR="008D4652" w:rsidRDefault="008D4652" w:rsidP="008D4652">
      <w:pPr>
        <w:pStyle w:val="Bezodstpw"/>
        <w:jc w:val="both"/>
        <w:rPr>
          <w:rFonts w:ascii="Calibri" w:eastAsia="Calibri" w:hAnsi="Calibri" w:cs="Calibri"/>
          <w:color w:val="000000"/>
          <w:sz w:val="24"/>
        </w:rPr>
      </w:pPr>
    </w:p>
    <w:p w:rsidR="008D4652" w:rsidRDefault="008D4652" w:rsidP="008D4652">
      <w:pPr>
        <w:pStyle w:val="Bezodstpw"/>
        <w:jc w:val="center"/>
        <w:rPr>
          <w:rFonts w:ascii="Calibri" w:eastAsia="Calibri" w:hAnsi="Calibri" w:cs="Calibri"/>
          <w:b/>
          <w:sz w:val="24"/>
        </w:rPr>
      </w:pPr>
      <w:r>
        <w:rPr>
          <w:rFonts w:ascii="Calibri" w:eastAsia="Calibri" w:hAnsi="Calibri" w:cs="Calibri"/>
          <w:b/>
          <w:sz w:val="24"/>
        </w:rPr>
        <w:t>§ 4</w:t>
      </w:r>
    </w:p>
    <w:p w:rsidR="008D4652" w:rsidRDefault="008D4652" w:rsidP="008D4652">
      <w:pPr>
        <w:pStyle w:val="Bezodstpw"/>
        <w:jc w:val="center"/>
        <w:rPr>
          <w:rFonts w:ascii="Calibri" w:eastAsia="Calibri" w:hAnsi="Calibri" w:cs="Calibri"/>
          <w:b/>
          <w:sz w:val="24"/>
        </w:rPr>
      </w:pPr>
      <w:r>
        <w:rPr>
          <w:rFonts w:ascii="Calibri" w:eastAsia="Calibri" w:hAnsi="Calibri" w:cs="Calibri"/>
          <w:b/>
          <w:sz w:val="24"/>
        </w:rPr>
        <w:t> </w:t>
      </w:r>
      <w:r>
        <w:rPr>
          <w:rFonts w:ascii="Calibri" w:eastAsia="Calibri" w:hAnsi="Calibri" w:cs="Calibri"/>
          <w:b/>
          <w:color w:val="000000"/>
          <w:sz w:val="24"/>
        </w:rPr>
        <w:t>Przepisów regulaminu nie stosuje się do:</w:t>
      </w:r>
    </w:p>
    <w:p w:rsidR="008D4652" w:rsidRDefault="008D4652" w:rsidP="008D4652">
      <w:pPr>
        <w:pStyle w:val="Bezodstpw"/>
        <w:jc w:val="center"/>
        <w:rPr>
          <w:rFonts w:ascii="Calibri" w:eastAsia="Calibri" w:hAnsi="Calibri" w:cs="Calibri"/>
          <w:b/>
          <w:sz w:val="24"/>
        </w:rPr>
      </w:pPr>
    </w:p>
    <w:p w:rsidR="008D4652" w:rsidRDefault="008D4652" w:rsidP="008D4652">
      <w:pPr>
        <w:pStyle w:val="Bezodstpw"/>
        <w:numPr>
          <w:ilvl w:val="0"/>
          <w:numId w:val="9"/>
        </w:numPr>
        <w:jc w:val="both"/>
        <w:rPr>
          <w:rFonts w:ascii="Calibri" w:eastAsia="Calibri" w:hAnsi="Calibri" w:cs="Calibri"/>
          <w:b/>
          <w:sz w:val="24"/>
        </w:rPr>
      </w:pPr>
      <w:r>
        <w:rPr>
          <w:rFonts w:ascii="Calibri" w:eastAsia="Calibri" w:hAnsi="Calibri" w:cs="Calibri"/>
          <w:color w:val="000000"/>
          <w:sz w:val="24"/>
        </w:rPr>
        <w:t xml:space="preserve">zlecania usług związanych z imprezami organizowanymi i współorganizowanymi przez </w:t>
      </w:r>
      <w:r>
        <w:rPr>
          <w:color w:val="000000"/>
          <w:sz w:val="24"/>
          <w:szCs w:val="24"/>
        </w:rPr>
        <w:t xml:space="preserve">Dom Pomocy Społecznej w Piskorowicach - </w:t>
      </w:r>
      <w:proofErr w:type="spellStart"/>
      <w:r>
        <w:rPr>
          <w:color w:val="000000"/>
          <w:sz w:val="24"/>
          <w:szCs w:val="24"/>
        </w:rPr>
        <w:t>Mołyniach</w:t>
      </w:r>
      <w:proofErr w:type="spellEnd"/>
      <w:r>
        <w:rPr>
          <w:rFonts w:ascii="Calibri" w:eastAsia="Calibri" w:hAnsi="Calibri" w:cs="Calibri"/>
          <w:color w:val="000000"/>
          <w:sz w:val="24"/>
          <w:szCs w:val="24"/>
        </w:rPr>
        <w:t>;</w:t>
      </w:r>
    </w:p>
    <w:p w:rsidR="008D4652" w:rsidRDefault="008D4652" w:rsidP="008D4652">
      <w:pPr>
        <w:pStyle w:val="Bezodstpw"/>
        <w:numPr>
          <w:ilvl w:val="0"/>
          <w:numId w:val="9"/>
        </w:numPr>
        <w:jc w:val="both"/>
        <w:rPr>
          <w:rFonts w:ascii="Calibri" w:eastAsia="Calibri" w:hAnsi="Calibri" w:cs="Calibri"/>
          <w:b/>
          <w:sz w:val="24"/>
        </w:rPr>
      </w:pPr>
      <w:r>
        <w:rPr>
          <w:rFonts w:ascii="Calibri" w:eastAsia="Calibri" w:hAnsi="Calibri" w:cs="Calibri"/>
          <w:color w:val="000000"/>
          <w:sz w:val="24"/>
        </w:rPr>
        <w:t>usług szkoleniowych w zakresie szkoleń indywidualnych oraz grupowych, zlecanych jednorazowo oraz usług powiązanych z odbyciem danego szkolenia np. noclegi, usługi komunikacyjne;</w:t>
      </w:r>
    </w:p>
    <w:p w:rsidR="008D4652" w:rsidRDefault="008D4652" w:rsidP="008D4652">
      <w:pPr>
        <w:pStyle w:val="Bezodstpw"/>
        <w:numPr>
          <w:ilvl w:val="0"/>
          <w:numId w:val="9"/>
        </w:numPr>
        <w:jc w:val="both"/>
        <w:rPr>
          <w:rFonts w:ascii="Calibri" w:eastAsia="Calibri" w:hAnsi="Calibri" w:cs="Calibri"/>
          <w:b/>
          <w:sz w:val="24"/>
        </w:rPr>
      </w:pPr>
      <w:r>
        <w:rPr>
          <w:rFonts w:ascii="Calibri" w:eastAsia="Calibri" w:hAnsi="Calibri" w:cs="Calibri"/>
          <w:color w:val="000000"/>
          <w:sz w:val="24"/>
        </w:rPr>
        <w:t>zamówień, których udzielenie jest konieczne ze względu na zagrożenie życia, zdrowia i mienia lub w skutek awarii, która wymaga natychmiastowego usunięcia i przywrócenia do stanu sprzed zdarzenia;</w:t>
      </w:r>
    </w:p>
    <w:p w:rsidR="008D4652" w:rsidRDefault="008D4652" w:rsidP="008D4652">
      <w:pPr>
        <w:pStyle w:val="Bezodstpw"/>
        <w:numPr>
          <w:ilvl w:val="0"/>
          <w:numId w:val="9"/>
        </w:numPr>
        <w:jc w:val="both"/>
        <w:rPr>
          <w:rFonts w:ascii="Calibri" w:eastAsia="Calibri" w:hAnsi="Calibri" w:cs="Calibri"/>
          <w:b/>
          <w:sz w:val="24"/>
        </w:rPr>
      </w:pPr>
      <w:r>
        <w:rPr>
          <w:rFonts w:ascii="Calibri" w:eastAsia="Calibri" w:hAnsi="Calibri" w:cs="Calibri"/>
          <w:color w:val="000000"/>
          <w:sz w:val="24"/>
        </w:rPr>
        <w:t>zlecania przeprowadzenia badań lekarskich: pracowników w celu stwierdzenia zdolności do pracy,  odbywania stażu;</w:t>
      </w:r>
    </w:p>
    <w:p w:rsidR="008D4652" w:rsidRDefault="008D4652" w:rsidP="008D4652">
      <w:pPr>
        <w:pStyle w:val="Bezodstpw"/>
        <w:numPr>
          <w:ilvl w:val="0"/>
          <w:numId w:val="9"/>
        </w:numPr>
        <w:jc w:val="both"/>
        <w:rPr>
          <w:rFonts w:ascii="Calibri" w:eastAsia="Calibri" w:hAnsi="Calibri" w:cs="Calibri"/>
          <w:b/>
          <w:sz w:val="24"/>
        </w:rPr>
      </w:pPr>
      <w:r>
        <w:rPr>
          <w:rFonts w:ascii="Calibri" w:eastAsia="Calibri" w:hAnsi="Calibri" w:cs="Calibri"/>
          <w:color w:val="000000"/>
          <w:sz w:val="24"/>
        </w:rPr>
        <w:t>zamówień udzielanych, w okresie 3 lat od udzielenia dotychczasowemu Wykonawcy usług, dostaw lub robót budowlanych polegających na powtórzeniu podobnych usług, dostaw lub robót budowlanych, pod warunkiem że całkowita kwota zamówienia nie przekracza kwoty 130 000,00 zł;</w:t>
      </w:r>
    </w:p>
    <w:p w:rsidR="008D4652" w:rsidRDefault="008D4652" w:rsidP="008D4652">
      <w:pPr>
        <w:pStyle w:val="Bezodstpw"/>
        <w:numPr>
          <w:ilvl w:val="0"/>
          <w:numId w:val="9"/>
        </w:numPr>
        <w:jc w:val="both"/>
        <w:rPr>
          <w:rFonts w:ascii="Calibri" w:eastAsia="Calibri" w:hAnsi="Calibri" w:cs="Calibri"/>
          <w:b/>
          <w:sz w:val="24"/>
        </w:rPr>
      </w:pPr>
      <w:r>
        <w:rPr>
          <w:rFonts w:ascii="Calibri" w:eastAsia="Calibri" w:hAnsi="Calibri" w:cs="Calibri"/>
          <w:color w:val="000000"/>
          <w:sz w:val="24"/>
        </w:rPr>
        <w:t>przeglądów gwarancyjnych i okresowych pojazdów oraz maszyn i urządzeń, których wykonanie z uwagi na warunki gwarancji i prawidłowej eksploatacji lub wymagania metody powinno być zrealizowane przez autoryzowane punkty obsługi danego producenta;</w:t>
      </w:r>
    </w:p>
    <w:p w:rsidR="008D4652" w:rsidRDefault="008D4652" w:rsidP="008D4652">
      <w:pPr>
        <w:pStyle w:val="Bezodstpw"/>
        <w:numPr>
          <w:ilvl w:val="0"/>
          <w:numId w:val="9"/>
        </w:numPr>
        <w:jc w:val="both"/>
        <w:rPr>
          <w:rFonts w:ascii="Calibri" w:eastAsia="Calibri" w:hAnsi="Calibri" w:cs="Calibri"/>
          <w:b/>
          <w:sz w:val="24"/>
        </w:rPr>
      </w:pPr>
      <w:r>
        <w:rPr>
          <w:rFonts w:ascii="Calibri" w:eastAsia="Calibri" w:hAnsi="Calibri" w:cs="Calibri"/>
          <w:color w:val="000000"/>
          <w:sz w:val="24"/>
        </w:rPr>
        <w:t>dostaw prasy i branżowych wydawnictw specjalistycznych;</w:t>
      </w:r>
    </w:p>
    <w:p w:rsidR="008D4652" w:rsidRDefault="008D4652" w:rsidP="008D4652">
      <w:pPr>
        <w:pStyle w:val="Bezodstpw"/>
        <w:numPr>
          <w:ilvl w:val="0"/>
          <w:numId w:val="9"/>
        </w:numPr>
        <w:jc w:val="both"/>
        <w:rPr>
          <w:rFonts w:ascii="Calibri" w:eastAsia="Calibri" w:hAnsi="Calibri" w:cs="Calibri"/>
          <w:b/>
          <w:sz w:val="24"/>
        </w:rPr>
      </w:pPr>
      <w:r>
        <w:rPr>
          <w:rFonts w:ascii="Calibri" w:eastAsia="Calibri" w:hAnsi="Calibri" w:cs="Calibri"/>
          <w:color w:val="000000"/>
          <w:sz w:val="24"/>
        </w:rPr>
        <w:t>zamówień, których przedmiotem są usługi prawnicze;</w:t>
      </w:r>
    </w:p>
    <w:p w:rsidR="008D4652" w:rsidRDefault="008D4652" w:rsidP="008D4652">
      <w:pPr>
        <w:pStyle w:val="Bezodstpw"/>
        <w:numPr>
          <w:ilvl w:val="0"/>
          <w:numId w:val="9"/>
        </w:numPr>
        <w:jc w:val="both"/>
        <w:rPr>
          <w:rFonts w:ascii="Calibri" w:eastAsia="Calibri" w:hAnsi="Calibri" w:cs="Calibri"/>
          <w:b/>
          <w:sz w:val="24"/>
        </w:rPr>
      </w:pPr>
      <w:r>
        <w:rPr>
          <w:rFonts w:ascii="Calibri" w:eastAsia="Calibri" w:hAnsi="Calibri" w:cs="Calibri"/>
          <w:color w:val="000000"/>
          <w:sz w:val="24"/>
        </w:rPr>
        <w:t>wznawiania/przedłużania licencji oprogramowania wykorzystywanego do celów służbowych.</w:t>
      </w:r>
    </w:p>
    <w:p w:rsidR="008D4652" w:rsidRDefault="008D4652" w:rsidP="008D4652">
      <w:pPr>
        <w:pStyle w:val="Bezodstpw"/>
        <w:ind w:left="360"/>
        <w:jc w:val="both"/>
        <w:rPr>
          <w:rFonts w:ascii="Calibri" w:eastAsia="Calibri" w:hAnsi="Calibri" w:cs="Calibri"/>
          <w:b/>
          <w:sz w:val="24"/>
        </w:rPr>
      </w:pPr>
    </w:p>
    <w:p w:rsidR="008D4652" w:rsidRDefault="008D4652" w:rsidP="008D4652">
      <w:pPr>
        <w:pStyle w:val="Bezodstpw"/>
        <w:ind w:left="360"/>
        <w:jc w:val="center"/>
        <w:rPr>
          <w:rFonts w:ascii="Calibri" w:eastAsia="Calibri" w:hAnsi="Calibri" w:cs="Calibri"/>
          <w:b/>
          <w:sz w:val="24"/>
        </w:rPr>
      </w:pPr>
      <w:r>
        <w:rPr>
          <w:rFonts w:ascii="Calibri" w:eastAsia="Calibri" w:hAnsi="Calibri" w:cs="Calibri"/>
          <w:b/>
          <w:sz w:val="24"/>
        </w:rPr>
        <w:t>§ 5</w:t>
      </w:r>
    </w:p>
    <w:p w:rsidR="008D4652" w:rsidRDefault="008D4652" w:rsidP="008D4652">
      <w:pPr>
        <w:pStyle w:val="Bezodstpw"/>
        <w:ind w:left="360"/>
        <w:jc w:val="both"/>
        <w:rPr>
          <w:rFonts w:ascii="Calibri" w:eastAsia="Calibri" w:hAnsi="Calibri" w:cs="Calibri"/>
          <w:color w:val="000000"/>
          <w:sz w:val="24"/>
        </w:rPr>
      </w:pPr>
      <w:r>
        <w:rPr>
          <w:rFonts w:ascii="Calibri" w:eastAsia="Calibri" w:hAnsi="Calibri" w:cs="Calibri"/>
          <w:color w:val="000000"/>
          <w:sz w:val="24"/>
        </w:rPr>
        <w:t>W uzasadnionych przypadkach kierownik zamawiającego może wyrazić zgodę na odstępstwa od stosowania niniejszego regulaminu na pisemny wniosek osoby prowadzącej postępowanie.</w:t>
      </w:r>
    </w:p>
    <w:p w:rsidR="008D4652" w:rsidRDefault="008D4652" w:rsidP="008D4652">
      <w:pPr>
        <w:pStyle w:val="Bezodstpw"/>
        <w:ind w:left="360"/>
        <w:jc w:val="both"/>
        <w:rPr>
          <w:rFonts w:ascii="Calibri" w:eastAsia="Calibri" w:hAnsi="Calibri" w:cs="Calibri"/>
          <w:color w:val="000000"/>
          <w:sz w:val="24"/>
        </w:rPr>
      </w:pPr>
    </w:p>
    <w:p w:rsidR="008D4652" w:rsidRDefault="008D4652" w:rsidP="008D4652">
      <w:pPr>
        <w:pStyle w:val="Bezodstpw"/>
        <w:ind w:left="360"/>
        <w:jc w:val="center"/>
        <w:rPr>
          <w:rFonts w:ascii="Calibri" w:eastAsia="Calibri" w:hAnsi="Calibri" w:cs="Calibri"/>
          <w:b/>
          <w:sz w:val="24"/>
        </w:rPr>
      </w:pPr>
      <w:r>
        <w:rPr>
          <w:rFonts w:ascii="Calibri" w:eastAsia="Calibri" w:hAnsi="Calibri" w:cs="Calibri"/>
          <w:b/>
          <w:sz w:val="24"/>
        </w:rPr>
        <w:t>§ 6</w:t>
      </w:r>
    </w:p>
    <w:p w:rsidR="008D4652" w:rsidRDefault="008D4652" w:rsidP="008D4652">
      <w:pPr>
        <w:pStyle w:val="Bezodstpw"/>
        <w:ind w:left="360"/>
        <w:jc w:val="both"/>
        <w:rPr>
          <w:rFonts w:ascii="Calibri" w:eastAsia="Calibri" w:hAnsi="Calibri" w:cs="Calibri"/>
          <w:b/>
          <w:sz w:val="24"/>
        </w:rPr>
      </w:pPr>
      <w:r>
        <w:rPr>
          <w:rFonts w:ascii="Calibri" w:eastAsia="Calibri" w:hAnsi="Calibri" w:cs="Calibri"/>
          <w:color w:val="000000"/>
          <w:sz w:val="24"/>
        </w:rPr>
        <w:t>W sprawach nie ujętych niniejszą regulacją mają zastosowanie przepisy Kodeksu Cywilnego.</w:t>
      </w:r>
    </w:p>
    <w:p w:rsidR="008D4652" w:rsidRDefault="008D4652" w:rsidP="008D4652">
      <w:pPr>
        <w:keepNext/>
        <w:spacing w:before="120" w:after="120" w:line="360" w:lineRule="auto"/>
        <w:ind w:left="6621"/>
        <w:jc w:val="both"/>
        <w:rPr>
          <w:color w:val="000000"/>
        </w:rPr>
      </w:pPr>
      <w:r>
        <w:rPr>
          <w:color w:val="000000"/>
        </w:rPr>
        <w:lastRenderedPageBreak/>
        <w:fldChar w:fldCharType="begin"/>
      </w:r>
      <w:r>
        <w:rPr>
          <w:color w:val="000000"/>
        </w:rPr>
        <w:fldChar w:fldCharType="end"/>
      </w:r>
      <w:r>
        <w:rPr>
          <w:rFonts w:ascii="Calibri" w:eastAsia="Calibri" w:hAnsi="Calibri" w:cs="Calibri"/>
          <w:color w:val="000000"/>
          <w:sz w:val="24"/>
        </w:rPr>
        <w:t>Załącznik Nr 1 </w:t>
      </w:r>
    </w:p>
    <w:p w:rsidR="008D4652" w:rsidRDefault="008D4652" w:rsidP="008D4652">
      <w:pPr>
        <w:keepNext/>
        <w:spacing w:after="480"/>
        <w:jc w:val="center"/>
        <w:rPr>
          <w:color w:val="000000"/>
        </w:rPr>
      </w:pPr>
      <w:r>
        <w:rPr>
          <w:rFonts w:ascii="Calibri" w:eastAsia="Calibri" w:hAnsi="Calibri" w:cs="Calibri"/>
          <w:b/>
          <w:color w:val="000000"/>
          <w:sz w:val="24"/>
        </w:rPr>
        <w:t>Notatka z czynności szacowania wartości zamówienia</w:t>
      </w:r>
    </w:p>
    <w:p w:rsidR="008D4652" w:rsidRDefault="008D4652" w:rsidP="008D4652">
      <w:pPr>
        <w:spacing w:before="120" w:after="120" w:line="360" w:lineRule="auto"/>
        <w:ind w:left="283" w:firstLine="227"/>
        <w:jc w:val="center"/>
        <w:rPr>
          <w:color w:val="000000"/>
        </w:rPr>
      </w:pPr>
      <w:r>
        <w:rPr>
          <w:rFonts w:ascii="Calibri" w:eastAsia="Calibri" w:hAnsi="Calibri" w:cs="Calibri"/>
          <w:color w:val="000000"/>
          <w:sz w:val="24"/>
        </w:rPr>
        <w:t>do zamówienia na "......</w:t>
      </w:r>
      <w:r>
        <w:rPr>
          <w:rFonts w:ascii="Calibri" w:eastAsia="Calibri" w:hAnsi="Calibri" w:cs="Calibri"/>
          <w:bCs/>
          <w:color w:val="000000"/>
          <w:sz w:val="24"/>
        </w:rPr>
        <w:t>............</w:t>
      </w:r>
      <w:r>
        <w:rPr>
          <w:rFonts w:ascii="Calibri" w:eastAsia="Calibri" w:hAnsi="Calibri" w:cs="Calibri"/>
          <w:color w:val="000000"/>
          <w:sz w:val="24"/>
        </w:rPr>
        <w:t>................"</w:t>
      </w:r>
    </w:p>
    <w:p w:rsidR="008D4652" w:rsidRDefault="008D4652" w:rsidP="008D4652">
      <w:pPr>
        <w:spacing w:before="120" w:after="120" w:line="360" w:lineRule="auto"/>
        <w:ind w:left="283" w:firstLine="227"/>
        <w:jc w:val="center"/>
        <w:rPr>
          <w:color w:val="000000"/>
        </w:rPr>
      </w:pPr>
      <w:r>
        <w:rPr>
          <w:rFonts w:ascii="Calibri" w:eastAsia="Calibri" w:hAnsi="Calibri" w:cs="Calibri"/>
          <w:i/>
          <w:color w:val="000000"/>
          <w:sz w:val="24"/>
          <w:vertAlign w:val="superscript"/>
        </w:rPr>
        <w:t>(nazwa nadana zamówieniu)</w:t>
      </w:r>
    </w:p>
    <w:p w:rsidR="008D4652" w:rsidRDefault="008D4652" w:rsidP="008D4652">
      <w:pPr>
        <w:pStyle w:val="Akapitzlist"/>
        <w:keepLines/>
        <w:numPr>
          <w:ilvl w:val="0"/>
          <w:numId w:val="10"/>
        </w:numPr>
        <w:spacing w:before="120" w:after="120" w:line="360" w:lineRule="auto"/>
        <w:ind w:left="567"/>
        <w:jc w:val="both"/>
        <w:rPr>
          <w:color w:val="000000"/>
        </w:rPr>
      </w:pPr>
      <w:r>
        <w:rPr>
          <w:rFonts w:ascii="Calibri" w:eastAsia="Calibri" w:hAnsi="Calibri" w:cs="Calibri"/>
          <w:color w:val="000000"/>
          <w:sz w:val="24"/>
        </w:rPr>
        <w:t>Rodzaj zamówienia:</w:t>
      </w:r>
    </w:p>
    <w:p w:rsidR="008D4652" w:rsidRDefault="008D4652" w:rsidP="008D4652">
      <w:pPr>
        <w:pStyle w:val="Akapitzlist"/>
        <w:keepLines/>
        <w:spacing w:before="120" w:after="120" w:line="360" w:lineRule="auto"/>
        <w:ind w:left="567"/>
        <w:jc w:val="both"/>
        <w:rPr>
          <w:color w:val="000000"/>
        </w:rPr>
      </w:pPr>
      <w:r>
        <w:rPr>
          <w:rFonts w:ascii="Calibri" w:eastAsia="Calibri" w:hAnsi="Calibri" w:cs="Calibri"/>
          <w:color w:val="000000"/>
          <w:sz w:val="24"/>
        </w:rPr>
        <w:t>- usługi</w:t>
      </w:r>
    </w:p>
    <w:p w:rsidR="008D4652" w:rsidRDefault="008D4652" w:rsidP="008D4652">
      <w:pPr>
        <w:pStyle w:val="Akapitzlist"/>
        <w:keepLines/>
        <w:spacing w:before="120" w:after="120" w:line="360" w:lineRule="auto"/>
        <w:ind w:left="567"/>
        <w:jc w:val="both"/>
        <w:rPr>
          <w:color w:val="000000"/>
        </w:rPr>
      </w:pPr>
      <w:r>
        <w:rPr>
          <w:rFonts w:ascii="Calibri" w:eastAsia="Calibri" w:hAnsi="Calibri" w:cs="Calibri"/>
          <w:color w:val="000000"/>
          <w:sz w:val="24"/>
        </w:rPr>
        <w:t>- dostawy</w:t>
      </w:r>
    </w:p>
    <w:p w:rsidR="008D4652" w:rsidRDefault="008D4652" w:rsidP="008D4652">
      <w:pPr>
        <w:pStyle w:val="Akapitzlist"/>
        <w:keepLines/>
        <w:spacing w:before="120" w:after="120" w:line="360" w:lineRule="auto"/>
        <w:ind w:left="567"/>
        <w:jc w:val="both"/>
        <w:rPr>
          <w:color w:val="000000"/>
        </w:rPr>
      </w:pPr>
      <w:r>
        <w:rPr>
          <w:rFonts w:ascii="Calibri" w:eastAsia="Calibri" w:hAnsi="Calibri" w:cs="Calibri"/>
          <w:color w:val="000000"/>
          <w:sz w:val="24"/>
        </w:rPr>
        <w:t>- roboty budowlane</w:t>
      </w:r>
    </w:p>
    <w:p w:rsidR="008D4652" w:rsidRDefault="008D4652" w:rsidP="008D4652">
      <w:pPr>
        <w:pStyle w:val="Akapitzlist"/>
        <w:keepLines/>
        <w:numPr>
          <w:ilvl w:val="0"/>
          <w:numId w:val="10"/>
        </w:numPr>
        <w:spacing w:before="120" w:after="120" w:line="360" w:lineRule="auto"/>
        <w:ind w:left="567"/>
        <w:jc w:val="both"/>
        <w:rPr>
          <w:color w:val="000000"/>
        </w:rPr>
      </w:pPr>
      <w:r>
        <w:rPr>
          <w:rFonts w:ascii="Calibri" w:eastAsia="Calibri" w:hAnsi="Calibri" w:cs="Calibri"/>
          <w:color w:val="000000"/>
          <w:sz w:val="24"/>
        </w:rPr>
        <w:t>Wartość</w:t>
      </w:r>
    </w:p>
    <w:p w:rsidR="008D4652" w:rsidRDefault="008D4652" w:rsidP="008D4652">
      <w:pPr>
        <w:pStyle w:val="Akapitzlist"/>
        <w:keepLines/>
        <w:spacing w:before="120" w:after="120" w:line="360" w:lineRule="auto"/>
        <w:ind w:left="567"/>
        <w:jc w:val="both"/>
        <w:rPr>
          <w:color w:val="000000"/>
        </w:rPr>
      </w:pPr>
      <w:r>
        <w:rPr>
          <w:rFonts w:ascii="Calibri" w:eastAsia="Calibri" w:hAnsi="Calibri" w:cs="Calibri"/>
          <w:color w:val="000000"/>
          <w:sz w:val="24"/>
        </w:rPr>
        <w:t>- zamówienia została ustalona na kwotę ………………... zł netto,</w:t>
      </w:r>
    </w:p>
    <w:p w:rsidR="008D4652" w:rsidRDefault="008D4652" w:rsidP="008D4652">
      <w:pPr>
        <w:pStyle w:val="Akapitzlist"/>
        <w:keepLines/>
        <w:spacing w:before="120" w:after="120" w:line="360" w:lineRule="auto"/>
        <w:ind w:left="567"/>
        <w:rPr>
          <w:color w:val="000000"/>
        </w:rPr>
      </w:pPr>
      <w:r>
        <w:rPr>
          <w:rFonts w:ascii="Calibri" w:eastAsia="Calibri" w:hAnsi="Calibri" w:cs="Calibri"/>
          <w:color w:val="000000"/>
          <w:sz w:val="24"/>
        </w:rPr>
        <w:t>- jest to zamówienie udzielane w częściach, a wartość poszczególnych części zamówienia została ustalona na kwotę</w:t>
      </w:r>
      <w:r>
        <w:rPr>
          <w:rFonts w:ascii="Calibri" w:eastAsia="Calibri" w:hAnsi="Calibri" w:cs="Calibri"/>
          <w:color w:val="000000"/>
          <w:sz w:val="24"/>
          <w:vertAlign w:val="superscript"/>
        </w:rPr>
        <w:t>*</w:t>
      </w:r>
      <w:r>
        <w:rPr>
          <w:rFonts w:ascii="Calibri" w:eastAsia="Calibri" w:hAnsi="Calibri" w:cs="Calibri"/>
          <w:color w:val="000000"/>
          <w:sz w:val="24"/>
        </w:rPr>
        <w:t>:</w:t>
      </w:r>
    </w:p>
    <w:p w:rsidR="008D4652" w:rsidRDefault="008D4652" w:rsidP="008D4652">
      <w:pPr>
        <w:spacing w:before="120" w:after="120" w:line="360" w:lineRule="auto"/>
        <w:ind w:left="567" w:firstLine="227"/>
        <w:rPr>
          <w:color w:val="000000"/>
        </w:rPr>
      </w:pPr>
      <w:r>
        <w:rPr>
          <w:rFonts w:ascii="Calibri" w:eastAsia="Calibri" w:hAnsi="Calibri" w:cs="Calibri"/>
          <w:color w:val="000000"/>
          <w:sz w:val="24"/>
        </w:rPr>
        <w:t>Część 1 …………………  zł,</w:t>
      </w:r>
    </w:p>
    <w:p w:rsidR="008D4652" w:rsidRDefault="008D4652" w:rsidP="008D4652">
      <w:pPr>
        <w:spacing w:before="120" w:after="120" w:line="360" w:lineRule="auto"/>
        <w:ind w:left="567" w:firstLine="227"/>
        <w:rPr>
          <w:color w:val="000000"/>
        </w:rPr>
      </w:pPr>
      <w:r>
        <w:rPr>
          <w:rFonts w:ascii="Calibri" w:eastAsia="Calibri" w:hAnsi="Calibri" w:cs="Calibri"/>
          <w:color w:val="000000"/>
          <w:sz w:val="24"/>
        </w:rPr>
        <w:t>Część 2 …………………. zł,</w:t>
      </w:r>
    </w:p>
    <w:p w:rsidR="008D4652" w:rsidRDefault="008D4652" w:rsidP="008D4652">
      <w:pPr>
        <w:pStyle w:val="Akapitzlist"/>
        <w:keepLines/>
        <w:numPr>
          <w:ilvl w:val="0"/>
          <w:numId w:val="10"/>
        </w:numPr>
        <w:spacing w:before="120" w:after="120" w:line="360" w:lineRule="auto"/>
        <w:ind w:left="567"/>
        <w:jc w:val="both"/>
        <w:rPr>
          <w:color w:val="000000"/>
        </w:rPr>
      </w:pPr>
      <w:r>
        <w:rPr>
          <w:rFonts w:ascii="Calibri" w:eastAsia="Calibri" w:hAnsi="Calibri" w:cs="Calibri"/>
          <w:color w:val="000000"/>
          <w:sz w:val="24"/>
        </w:rPr>
        <w:t>Kwota zarezerwowana na realizację zamówienia:..................... zł brutto.</w:t>
      </w:r>
    </w:p>
    <w:p w:rsidR="008D4652" w:rsidRDefault="008D4652" w:rsidP="008D4652">
      <w:pPr>
        <w:pStyle w:val="Akapitzlist"/>
        <w:keepLines/>
        <w:numPr>
          <w:ilvl w:val="0"/>
          <w:numId w:val="10"/>
        </w:numPr>
        <w:spacing w:before="120" w:after="120" w:line="360" w:lineRule="auto"/>
        <w:ind w:left="567"/>
        <w:jc w:val="both"/>
        <w:rPr>
          <w:color w:val="000000"/>
        </w:rPr>
      </w:pPr>
      <w:r>
        <w:rPr>
          <w:rFonts w:ascii="Calibri" w:eastAsia="Calibri" w:hAnsi="Calibri" w:cs="Calibri"/>
          <w:color w:val="000000"/>
          <w:sz w:val="24"/>
        </w:rPr>
        <w:t>Stawka podatku VAT wynosi .......%</w:t>
      </w:r>
    </w:p>
    <w:p w:rsidR="008D4652" w:rsidRDefault="008D4652" w:rsidP="008D4652">
      <w:pPr>
        <w:pStyle w:val="Akapitzlist"/>
        <w:keepLines/>
        <w:numPr>
          <w:ilvl w:val="0"/>
          <w:numId w:val="10"/>
        </w:numPr>
        <w:spacing w:before="120" w:after="120" w:line="360" w:lineRule="auto"/>
        <w:ind w:left="567"/>
        <w:jc w:val="both"/>
        <w:rPr>
          <w:color w:val="000000"/>
        </w:rPr>
      </w:pPr>
      <w:r>
        <w:rPr>
          <w:rFonts w:ascii="Calibri" w:eastAsia="Calibri" w:hAnsi="Calibri" w:cs="Calibri"/>
          <w:color w:val="000000"/>
          <w:sz w:val="24"/>
        </w:rPr>
        <w:t>Ustalenia wartości zamówienia dokonano w dniu ……………………….. r.  na podstawie (zaznaczyć jedną lub kilka z podanych niżej możliwości):</w:t>
      </w:r>
    </w:p>
    <w:p w:rsidR="008D4652" w:rsidRDefault="008D4652" w:rsidP="008D4652">
      <w:pPr>
        <w:pStyle w:val="Akapitzlist"/>
        <w:numPr>
          <w:ilvl w:val="0"/>
          <w:numId w:val="11"/>
        </w:numPr>
        <w:spacing w:before="120" w:after="120" w:line="360" w:lineRule="auto"/>
        <w:jc w:val="both"/>
        <w:rPr>
          <w:color w:val="000000"/>
        </w:rPr>
      </w:pPr>
      <w:r>
        <w:rPr>
          <w:rFonts w:ascii="Calibri" w:eastAsia="Calibri" w:hAnsi="Calibri" w:cs="Calibri"/>
          <w:color w:val="000000"/>
          <w:sz w:val="24"/>
        </w:rPr>
        <w:t>kosztorysu inwestorskiego robót budowlanych,</w:t>
      </w:r>
    </w:p>
    <w:p w:rsidR="008D4652" w:rsidRDefault="008D4652" w:rsidP="008D4652">
      <w:pPr>
        <w:pStyle w:val="Akapitzlist"/>
        <w:numPr>
          <w:ilvl w:val="0"/>
          <w:numId w:val="11"/>
        </w:numPr>
        <w:spacing w:before="120" w:after="120" w:line="360" w:lineRule="auto"/>
        <w:jc w:val="both"/>
        <w:rPr>
          <w:color w:val="000000"/>
        </w:rPr>
      </w:pPr>
      <w:r>
        <w:rPr>
          <w:rFonts w:ascii="Calibri" w:eastAsia="Calibri" w:hAnsi="Calibri" w:cs="Calibri"/>
          <w:color w:val="000000"/>
          <w:sz w:val="24"/>
        </w:rPr>
        <w:t>planowanych kosztów prac projektowych,</w:t>
      </w:r>
    </w:p>
    <w:p w:rsidR="008D4652" w:rsidRDefault="008D4652" w:rsidP="008D4652">
      <w:pPr>
        <w:pStyle w:val="Akapitzlist"/>
        <w:numPr>
          <w:ilvl w:val="0"/>
          <w:numId w:val="11"/>
        </w:numPr>
        <w:spacing w:before="120" w:after="120" w:line="360" w:lineRule="auto"/>
        <w:jc w:val="both"/>
        <w:rPr>
          <w:color w:val="000000"/>
        </w:rPr>
      </w:pPr>
      <w:r>
        <w:rPr>
          <w:rFonts w:ascii="Calibri" w:eastAsia="Calibri" w:hAnsi="Calibri" w:cs="Calibri"/>
          <w:color w:val="000000"/>
          <w:sz w:val="24"/>
        </w:rPr>
        <w:t>wartości dotyczących kosztów podobnych zamówień,</w:t>
      </w:r>
    </w:p>
    <w:p w:rsidR="008D4652" w:rsidRDefault="008D4652" w:rsidP="008D4652">
      <w:pPr>
        <w:pStyle w:val="Akapitzlist"/>
        <w:numPr>
          <w:ilvl w:val="0"/>
          <w:numId w:val="11"/>
        </w:numPr>
        <w:spacing w:before="120" w:after="120" w:line="360" w:lineRule="auto"/>
        <w:ind w:right="-142"/>
        <w:jc w:val="both"/>
        <w:rPr>
          <w:color w:val="000000"/>
        </w:rPr>
      </w:pPr>
      <w:r>
        <w:rPr>
          <w:rFonts w:ascii="Calibri" w:eastAsia="Calibri" w:hAnsi="Calibri" w:cs="Calibri"/>
          <w:color w:val="000000"/>
          <w:sz w:val="24"/>
        </w:rPr>
        <w:t xml:space="preserve">analizy danych z innych postępowań o udzielenie zamówienia; </w:t>
      </w:r>
    </w:p>
    <w:p w:rsidR="008D4652" w:rsidRDefault="008D4652" w:rsidP="008D4652">
      <w:pPr>
        <w:pStyle w:val="Akapitzlist"/>
        <w:numPr>
          <w:ilvl w:val="0"/>
          <w:numId w:val="11"/>
        </w:numPr>
        <w:spacing w:before="120" w:after="120" w:line="360" w:lineRule="auto"/>
        <w:jc w:val="both"/>
        <w:rPr>
          <w:color w:val="000000"/>
        </w:rPr>
      </w:pPr>
      <w:r>
        <w:rPr>
          <w:rFonts w:ascii="Calibri" w:eastAsia="Calibri" w:hAnsi="Calibri" w:cs="Calibri"/>
          <w:color w:val="000000"/>
          <w:sz w:val="24"/>
        </w:rPr>
        <w:t>informacji rynkowych zebranych na podstawie:</w:t>
      </w:r>
    </w:p>
    <w:p w:rsidR="008D4652" w:rsidRDefault="008D4652" w:rsidP="008D4652">
      <w:pPr>
        <w:keepLines/>
        <w:spacing w:before="120" w:after="120" w:line="360" w:lineRule="auto"/>
        <w:ind w:left="567" w:hanging="113"/>
        <w:jc w:val="both"/>
        <w:rPr>
          <w:rFonts w:ascii="Calibri" w:eastAsia="Calibri" w:hAnsi="Calibri" w:cs="Calibri"/>
          <w:color w:val="000000"/>
          <w:sz w:val="24"/>
        </w:rPr>
      </w:pPr>
      <w:r>
        <w:t>- </w:t>
      </w:r>
      <w:r>
        <w:rPr>
          <w:rFonts w:ascii="Calibri" w:eastAsia="Calibri" w:hAnsi="Calibri" w:cs="Calibri"/>
          <w:color w:val="000000"/>
          <w:sz w:val="24"/>
        </w:rPr>
        <w:tab/>
        <w:t>odpowiedzi na zapytania cenowe od potencjalnych wykonawców,</w:t>
      </w:r>
    </w:p>
    <w:p w:rsidR="008D4652" w:rsidRDefault="008D4652" w:rsidP="008D4652">
      <w:pPr>
        <w:keepLines/>
        <w:spacing w:before="120" w:after="120" w:line="360" w:lineRule="auto"/>
        <w:ind w:left="567" w:right="-142" w:hanging="113"/>
        <w:jc w:val="both"/>
        <w:rPr>
          <w:color w:val="000000"/>
        </w:rPr>
      </w:pPr>
      <w:r>
        <w:rPr>
          <w:rFonts w:ascii="Calibri" w:eastAsia="Calibri" w:hAnsi="Calibri" w:cs="Calibri"/>
          <w:color w:val="000000"/>
          <w:sz w:val="24"/>
        </w:rPr>
        <w:t>-   analizy ogólnodostępnych źródeł (np. katalogi branżowe, cenniki, sklepy internetowe),</w:t>
      </w:r>
    </w:p>
    <w:p w:rsidR="008D4652" w:rsidRDefault="008D4652" w:rsidP="008D4652">
      <w:pPr>
        <w:keepLines/>
        <w:spacing w:before="120" w:after="120" w:line="360" w:lineRule="auto"/>
        <w:ind w:left="567" w:hanging="113"/>
        <w:jc w:val="both"/>
        <w:rPr>
          <w:color w:val="000000"/>
        </w:rPr>
      </w:pPr>
      <w:r>
        <w:t>- </w:t>
      </w:r>
      <w:r>
        <w:rPr>
          <w:rFonts w:ascii="Calibri" w:eastAsia="Calibri" w:hAnsi="Calibri" w:cs="Calibri"/>
          <w:color w:val="000000"/>
          <w:sz w:val="24"/>
        </w:rPr>
        <w:tab/>
        <w:t>innych danych na temat kształtowania się cen na rynku.</w:t>
      </w:r>
    </w:p>
    <w:p w:rsidR="008D4652" w:rsidRDefault="008D4652" w:rsidP="008D4652">
      <w:pPr>
        <w:pStyle w:val="Akapitzlist"/>
        <w:keepLines/>
        <w:numPr>
          <w:ilvl w:val="0"/>
          <w:numId w:val="10"/>
        </w:numPr>
        <w:spacing w:before="120" w:after="120" w:line="360" w:lineRule="auto"/>
        <w:ind w:left="426"/>
        <w:jc w:val="both"/>
        <w:rPr>
          <w:rFonts w:ascii="Calibri" w:eastAsia="Calibri" w:hAnsi="Calibri" w:cs="Calibri"/>
          <w:strike/>
          <w:color w:val="000000"/>
          <w:sz w:val="24"/>
        </w:rPr>
      </w:pPr>
      <w:r>
        <w:rPr>
          <w:rFonts w:ascii="Calibri" w:eastAsia="Calibri" w:hAnsi="Calibri" w:cs="Calibri"/>
          <w:color w:val="000000"/>
          <w:sz w:val="24"/>
        </w:rPr>
        <w:lastRenderedPageBreak/>
        <w:t xml:space="preserve">Sposób obliczenia szacunkowej wartości: </w:t>
      </w:r>
      <w:r>
        <w:rPr>
          <w:rFonts w:ascii="Calibri" w:eastAsia="Calibri" w:hAnsi="Calibri" w:cs="Calibri"/>
          <w:color w:val="000000"/>
          <w:sz w:val="24"/>
          <w:vertAlign w:val="superscript"/>
        </w:rPr>
        <w:t>**</w:t>
      </w:r>
      <w:r>
        <w:rPr>
          <w:rFonts w:ascii="Calibri" w:eastAsia="Calibri" w:hAnsi="Calibri" w:cs="Calibri"/>
          <w:color w:val="000000"/>
          <w:sz w:val="24"/>
        </w:rPr>
        <w:t xml:space="preserve"> Na podstawie ofert w sklepach internetowych. ............................................................................................................................................................................................................................................................................ </w:t>
      </w:r>
    </w:p>
    <w:p w:rsidR="008D4652" w:rsidRDefault="008D4652" w:rsidP="008D4652">
      <w:pPr>
        <w:spacing w:before="120" w:after="120" w:line="360" w:lineRule="auto"/>
        <w:ind w:left="426"/>
        <w:rPr>
          <w:rFonts w:ascii="Calibri" w:eastAsia="Calibri" w:hAnsi="Calibri" w:cs="Calibri"/>
          <w:color w:val="000000"/>
          <w:sz w:val="24"/>
        </w:rPr>
      </w:pPr>
    </w:p>
    <w:p w:rsidR="008D4652" w:rsidRDefault="008D4652" w:rsidP="008D4652">
      <w:pPr>
        <w:spacing w:before="120" w:after="120" w:line="360" w:lineRule="auto"/>
        <w:ind w:left="426" w:firstLine="227"/>
        <w:rPr>
          <w:color w:val="000000"/>
        </w:rPr>
      </w:pPr>
      <w:r>
        <w:rPr>
          <w:rFonts w:ascii="Calibri" w:eastAsia="Calibri" w:hAnsi="Calibri" w:cs="Calibri"/>
          <w:color w:val="000000"/>
          <w:sz w:val="24"/>
        </w:rPr>
        <w:t xml:space="preserve">................................................................          </w:t>
      </w:r>
    </w:p>
    <w:p w:rsidR="008D4652" w:rsidRDefault="008D4652" w:rsidP="008D4652">
      <w:pPr>
        <w:spacing w:before="120" w:after="120" w:line="360" w:lineRule="auto"/>
        <w:ind w:left="426"/>
        <w:rPr>
          <w:color w:val="000000"/>
        </w:rPr>
      </w:pPr>
      <w:r>
        <w:rPr>
          <w:rFonts w:ascii="Calibri" w:eastAsia="Calibri" w:hAnsi="Calibri" w:cs="Calibri"/>
          <w:color w:val="000000"/>
          <w:sz w:val="24"/>
        </w:rPr>
        <w:t xml:space="preserve">(podpis osoby szacującej wartość zamówienia)       </w:t>
      </w:r>
    </w:p>
    <w:p w:rsidR="008D4652" w:rsidRDefault="008D4652" w:rsidP="008D4652">
      <w:pPr>
        <w:pStyle w:val="Bezodstpw"/>
        <w:ind w:left="426"/>
        <w:jc w:val="both"/>
        <w:rPr>
          <w:rFonts w:ascii="Calibri" w:eastAsia="Calibri" w:hAnsi="Calibri" w:cs="Calibri"/>
          <w:b/>
          <w:sz w:val="24"/>
        </w:rPr>
      </w:pPr>
    </w:p>
    <w:p w:rsidR="008D4652" w:rsidRDefault="008D4652" w:rsidP="008D4652">
      <w:pPr>
        <w:pStyle w:val="Bezodstpw"/>
        <w:ind w:left="426"/>
        <w:jc w:val="both"/>
        <w:rPr>
          <w:rFonts w:ascii="Calibri" w:eastAsia="Calibri" w:hAnsi="Calibri" w:cs="Calibri"/>
          <w:b/>
          <w:sz w:val="24"/>
        </w:rPr>
      </w:pPr>
    </w:p>
    <w:p w:rsidR="008D4652" w:rsidRDefault="008D4652" w:rsidP="008D4652">
      <w:pPr>
        <w:spacing w:before="120" w:after="120" w:line="360" w:lineRule="auto"/>
        <w:ind w:left="426" w:firstLine="227"/>
        <w:rPr>
          <w:color w:val="000000"/>
        </w:rPr>
      </w:pPr>
      <w:r>
        <w:rPr>
          <w:rFonts w:ascii="Calibri" w:eastAsia="Calibri" w:hAnsi="Calibri" w:cs="Calibri"/>
          <w:color w:val="000000"/>
          <w:sz w:val="24"/>
        </w:rPr>
        <w:t>Załączniki:</w:t>
      </w:r>
    </w:p>
    <w:p w:rsidR="008D4652" w:rsidRDefault="008D4652" w:rsidP="008D4652">
      <w:pPr>
        <w:spacing w:before="120" w:after="120" w:line="360" w:lineRule="auto"/>
        <w:ind w:left="426"/>
        <w:rPr>
          <w:color w:val="000000"/>
        </w:rPr>
      </w:pPr>
      <w:r>
        <w:rPr>
          <w:rFonts w:ascii="Calibri" w:eastAsia="Calibri" w:hAnsi="Calibri" w:cs="Calibri"/>
          <w:color w:val="000000"/>
          <w:sz w:val="24"/>
        </w:rPr>
        <w:t>Dokumentacja źródłowa, na podstawie której dokonano oszacowania wartości zamówienia</w:t>
      </w:r>
      <w:r>
        <w:rPr>
          <w:rFonts w:ascii="Calibri" w:eastAsia="Calibri" w:hAnsi="Calibri" w:cs="Calibri"/>
          <w:color w:val="000000"/>
          <w:sz w:val="24"/>
          <w:vertAlign w:val="superscript"/>
        </w:rPr>
        <w:t>***</w:t>
      </w:r>
      <w:r>
        <w:rPr>
          <w:rFonts w:ascii="Calibri" w:eastAsia="Calibri" w:hAnsi="Calibri" w:cs="Calibri"/>
          <w:color w:val="000000"/>
          <w:sz w:val="24"/>
        </w:rPr>
        <w:t>:</w:t>
      </w:r>
    </w:p>
    <w:p w:rsidR="008D4652" w:rsidRDefault="008D4652" w:rsidP="008D4652">
      <w:pPr>
        <w:spacing w:before="120" w:after="120" w:line="360" w:lineRule="auto"/>
        <w:ind w:left="426" w:hanging="227"/>
        <w:jc w:val="both"/>
        <w:rPr>
          <w:color w:val="000000"/>
        </w:rPr>
      </w:pPr>
      <w:r>
        <w:rPr>
          <w:rFonts w:ascii="Calibri" w:eastAsia="Calibri" w:hAnsi="Calibri" w:cs="Calibri"/>
          <w:sz w:val="24"/>
        </w:rPr>
        <w:t>1) </w:t>
      </w:r>
      <w:r>
        <w:rPr>
          <w:rFonts w:ascii="Calibri" w:eastAsia="Calibri" w:hAnsi="Calibri" w:cs="Calibri"/>
          <w:color w:val="000000"/>
          <w:sz w:val="24"/>
        </w:rPr>
        <w:tab/>
        <w:t>kalkulacje, katalogi, cenniki, adresy stron www  itp..</w:t>
      </w:r>
    </w:p>
    <w:p w:rsidR="008D4652" w:rsidRDefault="008D4652" w:rsidP="008D4652">
      <w:pPr>
        <w:spacing w:before="120" w:after="120" w:line="360" w:lineRule="auto"/>
        <w:ind w:left="426" w:hanging="227"/>
        <w:jc w:val="both"/>
        <w:rPr>
          <w:color w:val="000000"/>
        </w:rPr>
      </w:pPr>
      <w:r>
        <w:rPr>
          <w:rFonts w:ascii="Calibri" w:eastAsia="Calibri" w:hAnsi="Calibri" w:cs="Calibri"/>
          <w:sz w:val="24"/>
        </w:rPr>
        <w:t>2) </w:t>
      </w:r>
      <w:r>
        <w:rPr>
          <w:rFonts w:ascii="Calibri" w:eastAsia="Calibri" w:hAnsi="Calibri" w:cs="Calibri"/>
          <w:color w:val="000000"/>
          <w:sz w:val="24"/>
        </w:rPr>
        <w:tab/>
        <w:t>kosztorysy inwestorskie (dot. zam. na roboty budowlane).</w:t>
      </w:r>
    </w:p>
    <w:p w:rsidR="008D4652" w:rsidRDefault="008D4652" w:rsidP="008D4652">
      <w:pPr>
        <w:spacing w:before="120" w:after="120" w:line="360" w:lineRule="auto"/>
        <w:ind w:left="426" w:hanging="227"/>
        <w:jc w:val="both"/>
        <w:rPr>
          <w:color w:val="000000"/>
        </w:rPr>
      </w:pPr>
      <w:r>
        <w:rPr>
          <w:rFonts w:ascii="Calibri" w:eastAsia="Calibri" w:hAnsi="Calibri" w:cs="Calibri"/>
          <w:sz w:val="24"/>
        </w:rPr>
        <w:t>3) </w:t>
      </w:r>
      <w:r>
        <w:rPr>
          <w:rFonts w:ascii="Calibri" w:eastAsia="Calibri" w:hAnsi="Calibri" w:cs="Calibri"/>
          <w:color w:val="000000"/>
          <w:sz w:val="24"/>
        </w:rPr>
        <w:tab/>
        <w:t>oferty wykonawców, notatki z rozmów telefonicznych.</w:t>
      </w:r>
    </w:p>
    <w:p w:rsidR="008D4652" w:rsidRDefault="008D4652" w:rsidP="008D4652">
      <w:pPr>
        <w:spacing w:before="120" w:after="120" w:line="360" w:lineRule="auto"/>
        <w:ind w:left="426" w:hanging="227"/>
        <w:jc w:val="both"/>
        <w:rPr>
          <w:color w:val="000000"/>
        </w:rPr>
      </w:pPr>
      <w:r>
        <w:rPr>
          <w:rFonts w:ascii="Calibri" w:eastAsia="Calibri" w:hAnsi="Calibri" w:cs="Calibri"/>
          <w:sz w:val="24"/>
        </w:rPr>
        <w:t>4) </w:t>
      </w:r>
      <w:r>
        <w:rPr>
          <w:rFonts w:ascii="Calibri" w:eastAsia="Calibri" w:hAnsi="Calibri" w:cs="Calibri"/>
          <w:color w:val="000000"/>
          <w:sz w:val="24"/>
        </w:rPr>
        <w:tab/>
        <w:t>inne.</w:t>
      </w:r>
    </w:p>
    <w:p w:rsidR="008D4652" w:rsidRDefault="008D4652" w:rsidP="008D4652">
      <w:pPr>
        <w:spacing w:before="120" w:after="120" w:line="360" w:lineRule="auto"/>
        <w:ind w:left="426"/>
        <w:rPr>
          <w:color w:val="000000"/>
        </w:rPr>
      </w:pPr>
      <w:r>
        <w:rPr>
          <w:rFonts w:ascii="Calibri" w:eastAsia="Calibri" w:hAnsi="Calibri" w:cs="Calibri"/>
          <w:color w:val="000000"/>
          <w:sz w:val="24"/>
          <w:vertAlign w:val="superscript"/>
        </w:rPr>
        <w:t>*</w:t>
      </w:r>
      <w:r>
        <w:rPr>
          <w:rFonts w:ascii="Calibri" w:eastAsia="Calibri" w:hAnsi="Calibri" w:cs="Calibri"/>
          <w:color w:val="000000"/>
          <w:sz w:val="24"/>
        </w:rPr>
        <w:t xml:space="preserve"> Należy wstawić odpowiednią ilość części</w:t>
      </w:r>
    </w:p>
    <w:p w:rsidR="008D4652" w:rsidRDefault="008D4652" w:rsidP="008D4652">
      <w:pPr>
        <w:pStyle w:val="Bezodstpw"/>
        <w:ind w:left="426"/>
        <w:jc w:val="both"/>
        <w:rPr>
          <w:rFonts w:ascii="Calibri" w:eastAsia="Calibri" w:hAnsi="Calibri" w:cs="Calibri"/>
          <w:color w:val="000000"/>
          <w:sz w:val="24"/>
        </w:rPr>
      </w:pPr>
      <w:r>
        <w:rPr>
          <w:rFonts w:ascii="Calibri" w:eastAsia="Calibri" w:hAnsi="Calibri" w:cs="Calibri"/>
          <w:color w:val="000000"/>
          <w:sz w:val="24"/>
          <w:vertAlign w:val="superscript"/>
        </w:rPr>
        <w:t>**</w:t>
      </w:r>
      <w:r>
        <w:rPr>
          <w:rFonts w:ascii="Calibri" w:eastAsia="Calibri" w:hAnsi="Calibri" w:cs="Calibri"/>
          <w:color w:val="000000"/>
          <w:sz w:val="24"/>
        </w:rPr>
        <w:t xml:space="preserve"> Np. średnia arytmetyczna, mediana</w:t>
      </w:r>
    </w:p>
    <w:p w:rsidR="008D4652" w:rsidRDefault="008D4652" w:rsidP="008D4652">
      <w:pPr>
        <w:pStyle w:val="Bezodstpw"/>
        <w:ind w:left="426"/>
        <w:jc w:val="both"/>
        <w:rPr>
          <w:rFonts w:ascii="Calibri" w:eastAsia="Calibri" w:hAnsi="Calibri" w:cs="Calibri"/>
          <w:color w:val="000000"/>
          <w:sz w:val="24"/>
        </w:rPr>
      </w:pPr>
    </w:p>
    <w:p w:rsidR="008D4652" w:rsidRDefault="008D4652" w:rsidP="008D4652">
      <w:pPr>
        <w:pStyle w:val="Bezodstpw"/>
        <w:ind w:left="426"/>
        <w:jc w:val="both"/>
        <w:rPr>
          <w:rFonts w:ascii="Calibri" w:eastAsia="Calibri" w:hAnsi="Calibri" w:cs="Calibri"/>
          <w:b/>
          <w:sz w:val="24"/>
        </w:rPr>
      </w:pPr>
      <w:r>
        <w:rPr>
          <w:rFonts w:ascii="Calibri" w:eastAsia="Calibri" w:hAnsi="Calibri" w:cs="Calibri"/>
          <w:color w:val="000000"/>
          <w:sz w:val="24"/>
          <w:vertAlign w:val="superscript"/>
        </w:rPr>
        <w:t>***</w:t>
      </w:r>
      <w:r>
        <w:rPr>
          <w:rFonts w:ascii="Calibri" w:eastAsia="Calibri" w:hAnsi="Calibri" w:cs="Calibri"/>
          <w:color w:val="000000"/>
          <w:sz w:val="24"/>
        </w:rPr>
        <w:t xml:space="preserve"> Wyliczenie ma charakter przykładowy</w:t>
      </w:r>
    </w:p>
    <w:p w:rsidR="008D4652" w:rsidRDefault="008D4652" w:rsidP="008D4652">
      <w:pPr>
        <w:pStyle w:val="Bezodstpw"/>
        <w:ind w:left="426"/>
        <w:jc w:val="center"/>
        <w:rPr>
          <w:rFonts w:ascii="Calibri" w:eastAsia="Calibri" w:hAnsi="Calibri" w:cs="Calibri"/>
          <w:b/>
          <w:sz w:val="24"/>
        </w:rPr>
      </w:pPr>
    </w:p>
    <w:p w:rsidR="008D4652" w:rsidRDefault="008D4652" w:rsidP="008D4652">
      <w:pPr>
        <w:pStyle w:val="Bezodstpw"/>
        <w:ind w:left="426"/>
        <w:jc w:val="center"/>
        <w:rPr>
          <w:rFonts w:ascii="Calibri" w:eastAsia="Calibri" w:hAnsi="Calibri" w:cs="Calibri"/>
          <w:bCs/>
        </w:rPr>
      </w:pPr>
    </w:p>
    <w:p w:rsidR="008D4652" w:rsidRDefault="008D4652" w:rsidP="008D4652">
      <w:pPr>
        <w:pStyle w:val="Bezodstpw"/>
        <w:jc w:val="center"/>
        <w:rPr>
          <w:rFonts w:ascii="Calibri" w:eastAsia="Calibri" w:hAnsi="Calibri" w:cs="Calibri"/>
          <w:bCs/>
        </w:rPr>
      </w:pPr>
    </w:p>
    <w:p w:rsidR="008D4652" w:rsidRDefault="008D4652" w:rsidP="008D4652">
      <w:pPr>
        <w:pStyle w:val="Bezodstpw"/>
        <w:jc w:val="center"/>
        <w:rPr>
          <w:rFonts w:ascii="Calibri" w:eastAsia="Calibri" w:hAnsi="Calibri" w:cs="Calibri"/>
          <w:bCs/>
        </w:rPr>
      </w:pPr>
    </w:p>
    <w:p w:rsidR="008D4652" w:rsidRDefault="008D4652" w:rsidP="008D4652">
      <w:pPr>
        <w:pStyle w:val="Bezodstpw"/>
        <w:jc w:val="center"/>
        <w:rPr>
          <w:rFonts w:ascii="Calibri" w:eastAsia="Calibri" w:hAnsi="Calibri" w:cs="Calibri"/>
          <w:bCs/>
        </w:rPr>
      </w:pPr>
    </w:p>
    <w:p w:rsidR="008D4652" w:rsidRDefault="008D4652" w:rsidP="008D4652">
      <w:pPr>
        <w:pStyle w:val="Bezodstpw"/>
        <w:jc w:val="center"/>
        <w:rPr>
          <w:rFonts w:ascii="Calibri" w:eastAsia="Calibri" w:hAnsi="Calibri" w:cs="Calibri"/>
          <w:bCs/>
        </w:rPr>
      </w:pPr>
    </w:p>
    <w:p w:rsidR="008D4652" w:rsidRDefault="008D4652" w:rsidP="008D4652">
      <w:pPr>
        <w:pStyle w:val="Bezodstpw"/>
        <w:jc w:val="center"/>
        <w:rPr>
          <w:rFonts w:ascii="Calibri" w:eastAsia="Calibri" w:hAnsi="Calibri" w:cs="Calibri"/>
          <w:bCs/>
        </w:rPr>
      </w:pPr>
    </w:p>
    <w:p w:rsidR="008D4652" w:rsidRDefault="008D4652" w:rsidP="008D4652">
      <w:pPr>
        <w:pStyle w:val="Bezodstpw"/>
        <w:jc w:val="center"/>
        <w:rPr>
          <w:rFonts w:ascii="Calibri" w:eastAsia="Calibri" w:hAnsi="Calibri" w:cs="Calibri"/>
          <w:bCs/>
        </w:rPr>
      </w:pPr>
    </w:p>
    <w:p w:rsidR="008D4652" w:rsidRDefault="008D4652" w:rsidP="008D4652">
      <w:pPr>
        <w:pStyle w:val="Bezodstpw"/>
        <w:jc w:val="center"/>
        <w:rPr>
          <w:rFonts w:ascii="Calibri" w:eastAsia="Calibri" w:hAnsi="Calibri" w:cs="Calibri"/>
          <w:bCs/>
        </w:rPr>
      </w:pPr>
    </w:p>
    <w:p w:rsidR="008D4652" w:rsidRDefault="008D4652" w:rsidP="008D4652">
      <w:pPr>
        <w:pStyle w:val="Bezodstpw"/>
        <w:jc w:val="center"/>
        <w:rPr>
          <w:rFonts w:ascii="Calibri" w:eastAsia="Calibri" w:hAnsi="Calibri" w:cs="Calibri"/>
          <w:bCs/>
        </w:rPr>
      </w:pPr>
    </w:p>
    <w:p w:rsidR="008D4652" w:rsidRDefault="008D4652" w:rsidP="008D4652">
      <w:pPr>
        <w:pStyle w:val="Bezodstpw"/>
        <w:jc w:val="center"/>
        <w:rPr>
          <w:rFonts w:ascii="Calibri" w:eastAsia="Calibri" w:hAnsi="Calibri" w:cs="Calibri"/>
          <w:bCs/>
        </w:rPr>
      </w:pPr>
    </w:p>
    <w:p w:rsidR="008D4652" w:rsidRDefault="008D4652" w:rsidP="008D4652">
      <w:pPr>
        <w:pStyle w:val="Bezodstpw"/>
        <w:jc w:val="center"/>
        <w:rPr>
          <w:rFonts w:ascii="Calibri" w:eastAsia="Calibri" w:hAnsi="Calibri" w:cs="Calibri"/>
          <w:bCs/>
        </w:rPr>
      </w:pPr>
    </w:p>
    <w:p w:rsidR="008D4652" w:rsidRDefault="008D4652" w:rsidP="008D4652">
      <w:pPr>
        <w:pStyle w:val="Bezodstpw"/>
        <w:jc w:val="center"/>
        <w:rPr>
          <w:rFonts w:ascii="Calibri" w:eastAsia="Calibri" w:hAnsi="Calibri" w:cs="Calibri"/>
          <w:bCs/>
        </w:rPr>
      </w:pPr>
    </w:p>
    <w:p w:rsidR="008D4652" w:rsidRDefault="008D4652" w:rsidP="008D4652">
      <w:pPr>
        <w:keepNext/>
        <w:spacing w:before="120" w:after="120" w:line="360" w:lineRule="auto"/>
        <w:ind w:left="6621"/>
        <w:jc w:val="both"/>
        <w:rPr>
          <w:rFonts w:ascii="Calibri" w:eastAsia="Calibri" w:hAnsi="Calibri" w:cs="Calibri"/>
          <w:color w:val="000000"/>
          <w:sz w:val="24"/>
        </w:rPr>
      </w:pPr>
      <w:r>
        <w:rPr>
          <w:color w:val="000000"/>
        </w:rPr>
        <w:lastRenderedPageBreak/>
        <w:fldChar w:fldCharType="begin"/>
      </w:r>
      <w:r>
        <w:rPr>
          <w:color w:val="000000"/>
        </w:rPr>
        <w:fldChar w:fldCharType="end"/>
      </w:r>
      <w:r>
        <w:rPr>
          <w:rFonts w:ascii="Calibri" w:eastAsia="Calibri" w:hAnsi="Calibri" w:cs="Calibri"/>
          <w:color w:val="000000"/>
          <w:sz w:val="24"/>
        </w:rPr>
        <w:t>Załącznik Nr 2</w:t>
      </w:r>
    </w:p>
    <w:p w:rsidR="008D4652" w:rsidRDefault="008D4652" w:rsidP="008D4652">
      <w:pPr>
        <w:keepNext/>
        <w:spacing w:before="120" w:after="120" w:line="360" w:lineRule="auto"/>
        <w:ind w:left="6621"/>
        <w:jc w:val="both"/>
        <w:rPr>
          <w:color w:val="000000"/>
        </w:rPr>
      </w:pPr>
    </w:p>
    <w:p w:rsidR="008D4652" w:rsidRDefault="008D4652" w:rsidP="008D4652">
      <w:pPr>
        <w:pStyle w:val="Bezodstpw"/>
        <w:jc w:val="center"/>
        <w:rPr>
          <w:b/>
          <w:bCs/>
          <w:sz w:val="24"/>
          <w:szCs w:val="24"/>
        </w:rPr>
      </w:pPr>
      <w:r>
        <w:rPr>
          <w:b/>
          <w:bCs/>
          <w:sz w:val="24"/>
          <w:szCs w:val="24"/>
        </w:rPr>
        <w:t>Wniosek o wszczęcie postępowania w sprawie udzielenia zamówienia publicznego</w:t>
      </w:r>
    </w:p>
    <w:p w:rsidR="008D4652" w:rsidRDefault="008D4652" w:rsidP="008D4652">
      <w:pPr>
        <w:pStyle w:val="Bezodstpw"/>
        <w:jc w:val="center"/>
        <w:rPr>
          <w:b/>
          <w:bCs/>
          <w:sz w:val="24"/>
          <w:szCs w:val="24"/>
        </w:rPr>
      </w:pPr>
      <w:r>
        <w:rPr>
          <w:b/>
          <w:bCs/>
          <w:sz w:val="24"/>
          <w:szCs w:val="24"/>
        </w:rPr>
        <w:t>nieprzekraczającego kwoty 45 000,00 zł / nieprzekraczającego kwoty 130 000,00 zł *</w:t>
      </w:r>
    </w:p>
    <w:p w:rsidR="008D4652" w:rsidRDefault="008D4652" w:rsidP="008D4652">
      <w:pPr>
        <w:spacing w:before="120" w:after="120" w:line="360" w:lineRule="auto"/>
        <w:ind w:left="283" w:firstLine="227"/>
        <w:jc w:val="center"/>
        <w:rPr>
          <w:color w:val="000000"/>
        </w:rPr>
      </w:pPr>
      <w:r>
        <w:rPr>
          <w:rFonts w:ascii="Calibri" w:eastAsia="Calibri" w:hAnsi="Calibri" w:cs="Calibri"/>
          <w:color w:val="000000"/>
          <w:sz w:val="24"/>
        </w:rPr>
        <w:t>*niepotrzebne skreślić</w:t>
      </w:r>
    </w:p>
    <w:p w:rsidR="008D4652" w:rsidRDefault="008D4652" w:rsidP="008D4652">
      <w:pPr>
        <w:pStyle w:val="Akapitzlist"/>
        <w:keepLines/>
        <w:numPr>
          <w:ilvl w:val="0"/>
          <w:numId w:val="12"/>
        </w:numPr>
        <w:spacing w:before="120" w:after="120" w:line="360" w:lineRule="auto"/>
        <w:jc w:val="both"/>
        <w:rPr>
          <w:color w:val="000000"/>
        </w:rPr>
      </w:pPr>
      <w:r>
        <w:rPr>
          <w:rFonts w:ascii="Calibri" w:eastAsia="Calibri" w:hAnsi="Calibri" w:cs="Calibri"/>
          <w:color w:val="000000"/>
          <w:sz w:val="24"/>
        </w:rPr>
        <w:t>Przedmiot zamówienia … ……</w:t>
      </w:r>
    </w:p>
    <w:p w:rsidR="008D4652" w:rsidRDefault="008D4652" w:rsidP="008D4652">
      <w:pPr>
        <w:pStyle w:val="Akapitzlist"/>
        <w:keepLines/>
        <w:numPr>
          <w:ilvl w:val="0"/>
          <w:numId w:val="12"/>
        </w:numPr>
        <w:spacing w:before="120" w:after="120" w:line="360" w:lineRule="auto"/>
        <w:jc w:val="both"/>
        <w:rPr>
          <w:color w:val="000000"/>
        </w:rPr>
      </w:pPr>
      <w:r>
        <w:rPr>
          <w:rFonts w:ascii="Calibri" w:eastAsia="Calibri" w:hAnsi="Calibri" w:cs="Calibri"/>
          <w:color w:val="000000"/>
          <w:sz w:val="24"/>
        </w:rPr>
        <w:t>Szacunkowa wartość zamówienia netto ………………………………zł</w:t>
      </w:r>
    </w:p>
    <w:p w:rsidR="008D4652" w:rsidRDefault="008D4652" w:rsidP="008D4652">
      <w:pPr>
        <w:pStyle w:val="Akapitzlist"/>
        <w:keepLines/>
        <w:numPr>
          <w:ilvl w:val="0"/>
          <w:numId w:val="12"/>
        </w:numPr>
        <w:spacing w:before="120" w:after="120" w:line="360" w:lineRule="auto"/>
        <w:rPr>
          <w:color w:val="000000"/>
        </w:rPr>
      </w:pPr>
      <w:r>
        <w:rPr>
          <w:rFonts w:ascii="Calibri" w:eastAsia="Calibri" w:hAnsi="Calibri" w:cs="Calibri"/>
          <w:b/>
          <w:color w:val="000000"/>
          <w:sz w:val="24"/>
        </w:rPr>
        <w:t>Łączna wartość zamówień</w:t>
      </w:r>
      <w:r>
        <w:rPr>
          <w:rFonts w:ascii="Calibri" w:eastAsia="Calibri" w:hAnsi="Calibri" w:cs="Calibri"/>
          <w:color w:val="000000"/>
          <w:sz w:val="24"/>
        </w:rPr>
        <w:t xml:space="preserve"> tego samego rodzaju w danym </w:t>
      </w:r>
      <w:r>
        <w:rPr>
          <w:rFonts w:ascii="Calibri" w:eastAsia="Calibri" w:hAnsi="Calibri" w:cs="Calibri"/>
          <w:color w:val="000000"/>
          <w:sz w:val="24"/>
          <w:u w:val="single" w:color="000000"/>
        </w:rPr>
        <w:t xml:space="preserve">roku budżetowym </w:t>
      </w:r>
      <w:r w:rsidR="00291683">
        <w:rPr>
          <w:rFonts w:ascii="Calibri" w:eastAsia="Calibri" w:hAnsi="Calibri" w:cs="Calibri"/>
          <w:color w:val="000000"/>
          <w:sz w:val="24"/>
          <w:u w:val="single" w:color="000000"/>
        </w:rPr>
        <w:t>……….</w:t>
      </w:r>
      <w:r>
        <w:rPr>
          <w:rFonts w:ascii="Calibri" w:eastAsia="Calibri" w:hAnsi="Calibri" w:cs="Calibri"/>
          <w:color w:val="000000"/>
          <w:sz w:val="24"/>
        </w:rPr>
        <w:t xml:space="preserve"> …….…</w:t>
      </w:r>
      <w:r w:rsidR="00291683">
        <w:rPr>
          <w:rFonts w:ascii="Calibri" w:eastAsia="Calibri" w:hAnsi="Calibri" w:cs="Calibri"/>
          <w:color w:val="000000"/>
          <w:sz w:val="24"/>
        </w:rPr>
        <w:t>………….</w:t>
      </w:r>
      <w:bookmarkStart w:id="0" w:name="_GoBack"/>
      <w:bookmarkEnd w:id="0"/>
      <w:r>
        <w:rPr>
          <w:rFonts w:ascii="Calibri" w:eastAsia="Calibri" w:hAnsi="Calibri" w:cs="Calibri"/>
          <w:color w:val="000000"/>
          <w:sz w:val="24"/>
        </w:rPr>
        <w:t xml:space="preserve">..zł, </w:t>
      </w:r>
      <w:r>
        <w:rPr>
          <w:rFonts w:ascii="Calibri" w:eastAsia="Calibri" w:hAnsi="Calibri" w:cs="Calibri"/>
          <w:color w:val="000000"/>
          <w:sz w:val="24"/>
        </w:rPr>
        <w:br/>
        <w:t>(ustalonej np. na podstawie planu zamówień publicznych poniżej 130 000,00 zł - prowadzonym w komórce merytorycznej).</w:t>
      </w:r>
    </w:p>
    <w:p w:rsidR="008D4652" w:rsidRDefault="008D4652" w:rsidP="008D4652">
      <w:pPr>
        <w:pStyle w:val="Akapitzlist"/>
        <w:keepLines/>
        <w:numPr>
          <w:ilvl w:val="0"/>
          <w:numId w:val="12"/>
        </w:numPr>
        <w:spacing w:before="120" w:after="120" w:line="360" w:lineRule="auto"/>
        <w:jc w:val="both"/>
        <w:rPr>
          <w:color w:val="000000"/>
        </w:rPr>
      </w:pPr>
      <w:r>
        <w:rPr>
          <w:rFonts w:ascii="Calibri" w:eastAsia="Calibri" w:hAnsi="Calibri" w:cs="Calibri"/>
          <w:color w:val="000000"/>
          <w:sz w:val="24"/>
        </w:rPr>
        <w:t>Kryteria oceny ofert:</w:t>
      </w:r>
    </w:p>
    <w:p w:rsidR="008D4652" w:rsidRDefault="008D4652" w:rsidP="008D4652">
      <w:pPr>
        <w:spacing w:before="120" w:after="120" w:line="360" w:lineRule="auto"/>
        <w:ind w:left="340" w:hanging="227"/>
        <w:jc w:val="both"/>
        <w:rPr>
          <w:color w:val="000000"/>
        </w:rPr>
      </w:pPr>
      <w:r>
        <w:rPr>
          <w:rFonts w:ascii="Calibri" w:eastAsia="Calibri" w:hAnsi="Calibri" w:cs="Calibri"/>
          <w:sz w:val="24"/>
        </w:rPr>
        <w:t xml:space="preserve">              1 </w:t>
      </w:r>
      <w:r>
        <w:rPr>
          <w:rFonts w:ascii="Calibri" w:eastAsia="Calibri" w:hAnsi="Calibri" w:cs="Calibri"/>
          <w:color w:val="000000"/>
          <w:sz w:val="24"/>
        </w:rPr>
        <w:t>…</w:t>
      </w:r>
      <w:r>
        <w:rPr>
          <w:rFonts w:ascii="Calibri" w:eastAsia="Calibri" w:hAnsi="Calibri" w:cs="Calibri"/>
          <w:bCs/>
          <w:color w:val="000000"/>
          <w:sz w:val="24"/>
        </w:rPr>
        <w:t>……………..</w:t>
      </w:r>
      <w:r>
        <w:rPr>
          <w:rFonts w:ascii="Calibri" w:eastAsia="Calibri" w:hAnsi="Calibri" w:cs="Calibri"/>
          <w:color w:val="000000"/>
          <w:sz w:val="24"/>
        </w:rPr>
        <w:t>…….</w:t>
      </w:r>
    </w:p>
    <w:p w:rsidR="008D4652" w:rsidRDefault="008D4652" w:rsidP="008D4652">
      <w:pPr>
        <w:spacing w:before="120" w:after="120" w:line="360" w:lineRule="auto"/>
        <w:ind w:left="340" w:hanging="227"/>
        <w:jc w:val="both"/>
        <w:rPr>
          <w:color w:val="000000"/>
        </w:rPr>
      </w:pPr>
      <w:r>
        <w:rPr>
          <w:rFonts w:ascii="Calibri" w:eastAsia="Calibri" w:hAnsi="Calibri" w:cs="Calibri"/>
          <w:sz w:val="24"/>
        </w:rPr>
        <w:t xml:space="preserve">              2 </w:t>
      </w:r>
      <w:r>
        <w:rPr>
          <w:rFonts w:ascii="Calibri" w:eastAsia="Calibri" w:hAnsi="Calibri" w:cs="Calibri"/>
          <w:color w:val="000000"/>
          <w:sz w:val="24"/>
        </w:rPr>
        <w:t>……………………</w:t>
      </w:r>
    </w:p>
    <w:p w:rsidR="008D4652" w:rsidRDefault="008D4652" w:rsidP="008D4652">
      <w:pPr>
        <w:pStyle w:val="Akapitzlist"/>
        <w:keepLines/>
        <w:numPr>
          <w:ilvl w:val="0"/>
          <w:numId w:val="12"/>
        </w:numPr>
        <w:spacing w:before="120" w:after="120" w:line="360" w:lineRule="auto"/>
        <w:jc w:val="both"/>
        <w:rPr>
          <w:color w:val="000000"/>
        </w:rPr>
      </w:pPr>
      <w:r>
        <w:rPr>
          <w:rFonts w:ascii="Calibri" w:eastAsia="Calibri" w:hAnsi="Calibri" w:cs="Calibri"/>
          <w:color w:val="000000"/>
          <w:sz w:val="24"/>
        </w:rPr>
        <w:t>Źródło finansowania zamówienia …………………………………………</w:t>
      </w:r>
    </w:p>
    <w:p w:rsidR="008D4652" w:rsidRDefault="008D4652" w:rsidP="008D4652">
      <w:pPr>
        <w:pStyle w:val="Akapitzlist"/>
        <w:keepLines/>
        <w:numPr>
          <w:ilvl w:val="0"/>
          <w:numId w:val="12"/>
        </w:numPr>
        <w:spacing w:before="120" w:after="120" w:line="360" w:lineRule="auto"/>
        <w:jc w:val="both"/>
        <w:rPr>
          <w:color w:val="000000"/>
        </w:rPr>
      </w:pPr>
      <w:r>
        <w:rPr>
          <w:rFonts w:ascii="Calibri" w:eastAsia="Calibri" w:hAnsi="Calibri" w:cs="Calibri"/>
          <w:color w:val="000000"/>
          <w:sz w:val="24"/>
        </w:rPr>
        <w:t>Termin realizacji zamówienia ……………………………………………....</w:t>
      </w:r>
    </w:p>
    <w:p w:rsidR="008D4652" w:rsidRDefault="008D4652" w:rsidP="008D4652">
      <w:pPr>
        <w:pStyle w:val="Akapitzlist"/>
        <w:keepLines/>
        <w:numPr>
          <w:ilvl w:val="0"/>
          <w:numId w:val="12"/>
        </w:numPr>
        <w:spacing w:before="120" w:after="120" w:line="360" w:lineRule="auto"/>
        <w:rPr>
          <w:color w:val="000000"/>
        </w:rPr>
      </w:pPr>
      <w:r>
        <w:rPr>
          <w:rFonts w:ascii="Calibri" w:eastAsia="Calibri" w:hAnsi="Calibri" w:cs="Calibri"/>
          <w:color w:val="000000"/>
          <w:sz w:val="24"/>
        </w:rPr>
        <w:t>Uwagi (np. uzasadnienie odstąpienia od stosowania Regulaminu udzielenia zamówień publicznych o wartości nie przekraczającej kwoty 45 000,00 zł. / 130 000,00 zł* )………</w:t>
      </w:r>
    </w:p>
    <w:p w:rsidR="008D4652" w:rsidRDefault="008D4652" w:rsidP="008D4652">
      <w:pPr>
        <w:pStyle w:val="Akapitzlist"/>
        <w:keepLines/>
        <w:spacing w:before="120" w:after="120" w:line="360" w:lineRule="auto"/>
        <w:rPr>
          <w:color w:val="000000"/>
        </w:rPr>
      </w:pPr>
      <w:r>
        <w:rPr>
          <w:rFonts w:ascii="Calibri" w:eastAsia="Calibri" w:hAnsi="Calibri" w:cs="Calibri"/>
          <w:color w:val="000000"/>
          <w:sz w:val="24"/>
        </w:rPr>
        <w:t>……………………………………………………………………………………………………………………</w:t>
      </w:r>
    </w:p>
    <w:p w:rsidR="008D4652" w:rsidRDefault="008D4652" w:rsidP="008D4652">
      <w:pPr>
        <w:spacing w:before="120" w:after="120" w:line="360" w:lineRule="auto"/>
        <w:ind w:left="283" w:firstLine="227"/>
        <w:jc w:val="center"/>
        <w:rPr>
          <w:color w:val="000000"/>
        </w:rPr>
      </w:pPr>
      <w:r>
        <w:rPr>
          <w:rFonts w:ascii="Calibri" w:eastAsia="Calibri" w:hAnsi="Calibri" w:cs="Calibri"/>
          <w:color w:val="000000"/>
          <w:sz w:val="24"/>
        </w:rPr>
        <w:t>*niepotrzebne skreślić</w:t>
      </w:r>
    </w:p>
    <w:p w:rsidR="008D4652" w:rsidRDefault="008D4652" w:rsidP="008D4652">
      <w:pPr>
        <w:pStyle w:val="Akapitzlist"/>
        <w:keepLines/>
        <w:spacing w:before="120" w:after="120" w:line="360" w:lineRule="auto"/>
        <w:jc w:val="both"/>
        <w:rPr>
          <w:color w:val="000000"/>
        </w:rPr>
      </w:pPr>
      <w:r>
        <w:rPr>
          <w:color w:val="000000"/>
        </w:rPr>
        <w:t xml:space="preserve"> </w:t>
      </w:r>
    </w:p>
    <w:p w:rsidR="008D4652" w:rsidRDefault="008D4652" w:rsidP="008D4652">
      <w:pPr>
        <w:spacing w:before="120" w:after="120" w:line="360" w:lineRule="auto"/>
        <w:rPr>
          <w:color w:val="000000"/>
        </w:rPr>
      </w:pPr>
      <w:r>
        <w:rPr>
          <w:rFonts w:ascii="Calibri" w:eastAsia="Calibri" w:hAnsi="Calibri" w:cs="Calibri"/>
          <w:color w:val="000000"/>
          <w:sz w:val="24"/>
        </w:rPr>
        <w:t>Sporządził:</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p>
    <w:p w:rsidR="008D4652" w:rsidRDefault="008D4652" w:rsidP="008D4652">
      <w:pPr>
        <w:pStyle w:val="Bezodstpw"/>
      </w:pPr>
      <w:r>
        <w:t>………………………..……………</w:t>
      </w:r>
      <w:r>
        <w:tab/>
      </w:r>
      <w:r>
        <w:tab/>
      </w:r>
      <w:r>
        <w:tab/>
      </w:r>
      <w:r>
        <w:tab/>
      </w:r>
      <w:r>
        <w:tab/>
      </w:r>
      <w:r>
        <w:tab/>
      </w:r>
      <w:r>
        <w:tab/>
      </w:r>
      <w:r>
        <w:tab/>
      </w:r>
      <w:r>
        <w:tab/>
      </w:r>
    </w:p>
    <w:p w:rsidR="008D4652" w:rsidRDefault="008D4652" w:rsidP="008D4652">
      <w:pPr>
        <w:pStyle w:val="Bezodstpw"/>
      </w:pPr>
      <w:r>
        <w:t>(Data i podpis osoby prowadzącej postępowanie)</w:t>
      </w:r>
    </w:p>
    <w:p w:rsidR="008D4652" w:rsidRDefault="008D4652" w:rsidP="008D4652">
      <w:pPr>
        <w:spacing w:before="120" w:after="120" w:line="360" w:lineRule="auto"/>
        <w:ind w:left="283" w:firstLine="227"/>
        <w:rPr>
          <w:color w:val="000000"/>
        </w:rPr>
      </w:pPr>
      <w:r>
        <w:rPr>
          <w:rFonts w:ascii="Calibri" w:eastAsia="Calibri" w:hAnsi="Calibri" w:cs="Calibri"/>
          <w:color w:val="000000"/>
          <w:sz w:val="24"/>
        </w:rPr>
        <w:tab/>
      </w:r>
      <w:r>
        <w:rPr>
          <w:rFonts w:ascii="Calibri" w:eastAsia="Calibri" w:hAnsi="Calibri" w:cs="Calibri"/>
          <w:color w:val="000000"/>
          <w:sz w:val="24"/>
        </w:rPr>
        <w:tab/>
      </w:r>
    </w:p>
    <w:p w:rsidR="008D4652" w:rsidRDefault="008D4652" w:rsidP="008D4652">
      <w:pPr>
        <w:spacing w:before="120" w:after="120" w:line="360" w:lineRule="auto"/>
        <w:rPr>
          <w:color w:val="000000"/>
        </w:rPr>
      </w:pPr>
      <w:r>
        <w:rPr>
          <w:rFonts w:ascii="Calibri" w:eastAsia="Calibri" w:hAnsi="Calibri" w:cs="Calibri"/>
          <w:color w:val="000000"/>
          <w:sz w:val="24"/>
        </w:rPr>
        <w:t>Potwierdzenie zabezpieczenia śr. Finansowych</w:t>
      </w:r>
    </w:p>
    <w:p w:rsidR="008D4652" w:rsidRDefault="008D4652" w:rsidP="008D4652">
      <w:pPr>
        <w:pStyle w:val="Bezodstpw"/>
      </w:pPr>
      <w:r>
        <w:t>……………………………………………….</w:t>
      </w:r>
    </w:p>
    <w:p w:rsidR="008D4652" w:rsidRDefault="008D4652" w:rsidP="008D4652">
      <w:pPr>
        <w:pStyle w:val="Bezodstpw"/>
      </w:pPr>
      <w:r>
        <w:t>(Data i podpis Głównego Księgowego)</w:t>
      </w:r>
    </w:p>
    <w:p w:rsidR="008D4652" w:rsidRDefault="008D4652" w:rsidP="008D4652">
      <w:pPr>
        <w:pStyle w:val="Bezodstpw"/>
      </w:pPr>
    </w:p>
    <w:p w:rsidR="008D4652" w:rsidRDefault="008D4652" w:rsidP="008D4652">
      <w:pPr>
        <w:pStyle w:val="Bezodstpw"/>
      </w:pPr>
    </w:p>
    <w:p w:rsidR="008D4652" w:rsidRDefault="008D4652" w:rsidP="008D4652">
      <w:pPr>
        <w:pStyle w:val="Bezodstpw"/>
      </w:pPr>
      <w:r>
        <w:t>…………………………………</w:t>
      </w:r>
    </w:p>
    <w:p w:rsidR="008D4652" w:rsidRDefault="008D4652" w:rsidP="008D4652">
      <w:pPr>
        <w:pStyle w:val="Bezodstpw"/>
      </w:pPr>
      <w:r>
        <w:t>(Data i podpis Kierownika Zamawiającego)</w:t>
      </w:r>
    </w:p>
    <w:p w:rsidR="008D4652" w:rsidRDefault="008D4652" w:rsidP="008D4652">
      <w:pPr>
        <w:pStyle w:val="Bezodstpw"/>
      </w:pPr>
    </w:p>
    <w:p w:rsidR="008D4652" w:rsidRDefault="008D4652" w:rsidP="008D4652">
      <w:pPr>
        <w:keepNext/>
        <w:spacing w:before="120" w:after="120" w:line="360" w:lineRule="auto"/>
        <w:ind w:left="6621"/>
        <w:jc w:val="both"/>
        <w:rPr>
          <w:rFonts w:ascii="Calibri" w:eastAsia="Calibri" w:hAnsi="Calibri" w:cs="Calibri"/>
          <w:color w:val="000000"/>
          <w:sz w:val="24"/>
        </w:rPr>
      </w:pPr>
      <w:r>
        <w:rPr>
          <w:color w:val="000000"/>
        </w:rPr>
        <w:lastRenderedPageBreak/>
        <w:fldChar w:fldCharType="begin"/>
      </w:r>
      <w:r>
        <w:rPr>
          <w:color w:val="000000"/>
        </w:rPr>
        <w:fldChar w:fldCharType="end"/>
      </w:r>
      <w:r>
        <w:rPr>
          <w:rFonts w:ascii="Calibri" w:eastAsia="Calibri" w:hAnsi="Calibri" w:cs="Calibri"/>
          <w:color w:val="000000"/>
          <w:sz w:val="24"/>
        </w:rPr>
        <w:t>Załącznik Nr 3</w:t>
      </w:r>
    </w:p>
    <w:p w:rsidR="008D4652" w:rsidRDefault="008D4652" w:rsidP="008D4652">
      <w:pPr>
        <w:keepNext/>
        <w:spacing w:before="120" w:after="120" w:line="360" w:lineRule="auto"/>
        <w:ind w:left="6621"/>
        <w:jc w:val="both"/>
        <w:rPr>
          <w:color w:val="000000"/>
        </w:rPr>
      </w:pPr>
    </w:p>
    <w:p w:rsidR="008D4652" w:rsidRDefault="008D4652" w:rsidP="008D4652">
      <w:pPr>
        <w:keepNext/>
        <w:spacing w:after="480"/>
        <w:jc w:val="center"/>
        <w:rPr>
          <w:color w:val="000000"/>
        </w:rPr>
      </w:pPr>
      <w:r>
        <w:rPr>
          <w:rFonts w:ascii="Calibri" w:eastAsia="Calibri" w:hAnsi="Calibri" w:cs="Calibri"/>
          <w:b/>
          <w:color w:val="000000"/>
          <w:sz w:val="24"/>
        </w:rPr>
        <w:t>ZAPYTANIE OFERTOWE na wykonanie zamówienia o wartości poniżej 130 000,00 zł netto</w:t>
      </w:r>
    </w:p>
    <w:p w:rsidR="008D4652" w:rsidRDefault="008D4652" w:rsidP="008D4652">
      <w:pPr>
        <w:spacing w:before="120" w:after="120" w:line="360" w:lineRule="auto"/>
        <w:ind w:left="283" w:firstLine="227"/>
        <w:rPr>
          <w:color w:val="000000"/>
        </w:rPr>
      </w:pPr>
      <w:r>
        <w:rPr>
          <w:rFonts w:ascii="Calibri" w:eastAsia="Calibri" w:hAnsi="Calibri" w:cs="Calibri"/>
          <w:color w:val="000000"/>
          <w:sz w:val="24"/>
        </w:rPr>
        <w:t xml:space="preserve">W niniejszym postępowaniu nie stosuje się przepisów ustawy </w:t>
      </w:r>
      <w:proofErr w:type="spellStart"/>
      <w:r>
        <w:rPr>
          <w:rFonts w:ascii="Calibri" w:eastAsia="Calibri" w:hAnsi="Calibri" w:cs="Calibri"/>
          <w:color w:val="000000"/>
          <w:sz w:val="24"/>
        </w:rPr>
        <w:t>Pzp</w:t>
      </w:r>
      <w:proofErr w:type="spellEnd"/>
    </w:p>
    <w:p w:rsidR="008D4652" w:rsidRDefault="008D4652" w:rsidP="008D4652">
      <w:pPr>
        <w:pStyle w:val="Akapitzlist"/>
        <w:keepLines/>
        <w:numPr>
          <w:ilvl w:val="0"/>
          <w:numId w:val="13"/>
        </w:numPr>
        <w:spacing w:before="120" w:after="120" w:line="360" w:lineRule="auto"/>
        <w:jc w:val="both"/>
        <w:rPr>
          <w:color w:val="000000"/>
        </w:rPr>
      </w:pPr>
      <w:r>
        <w:rPr>
          <w:rFonts w:ascii="Calibri" w:eastAsia="Calibri" w:hAnsi="Calibri" w:cs="Calibri"/>
          <w:b/>
          <w:bCs/>
          <w:color w:val="000000"/>
          <w:sz w:val="24"/>
        </w:rPr>
        <w:t>Nazwa i adres ZAMAWIAJĄCEGO</w:t>
      </w:r>
      <w:r>
        <w:rPr>
          <w:rFonts w:ascii="Calibri" w:eastAsia="Calibri" w:hAnsi="Calibri" w:cs="Calibri"/>
          <w:color w:val="000000"/>
          <w:sz w:val="24"/>
        </w:rPr>
        <w:t>:……………………………………………………………….</w:t>
      </w:r>
    </w:p>
    <w:p w:rsidR="008D4652" w:rsidRDefault="008D4652" w:rsidP="008D4652">
      <w:pPr>
        <w:spacing w:before="120" w:after="120" w:line="360" w:lineRule="auto"/>
        <w:ind w:left="510" w:firstLine="227"/>
        <w:rPr>
          <w:color w:val="000000"/>
        </w:rPr>
      </w:pPr>
      <w:r>
        <w:rPr>
          <w:rFonts w:ascii="Calibri" w:eastAsia="Calibri" w:hAnsi="Calibri" w:cs="Calibri"/>
          <w:color w:val="000000"/>
          <w:sz w:val="24"/>
        </w:rPr>
        <w:t>…………………………………………………………………………………………........................</w:t>
      </w:r>
    </w:p>
    <w:p w:rsidR="008D4652" w:rsidRDefault="008D4652" w:rsidP="008D4652">
      <w:pPr>
        <w:spacing w:before="120" w:after="120" w:line="360" w:lineRule="auto"/>
        <w:ind w:left="510"/>
        <w:rPr>
          <w:color w:val="000000"/>
        </w:rPr>
      </w:pPr>
      <w:r>
        <w:rPr>
          <w:rFonts w:ascii="Calibri" w:eastAsia="Calibri" w:hAnsi="Calibri" w:cs="Calibri"/>
          <w:color w:val="000000"/>
          <w:sz w:val="24"/>
        </w:rPr>
        <w:t>Osoba odpowiedzialna za przeprowadzenie postępowania: ………………………………………….</w:t>
      </w:r>
    </w:p>
    <w:p w:rsidR="008D4652" w:rsidRDefault="008D4652" w:rsidP="008D4652">
      <w:pPr>
        <w:spacing w:before="120" w:after="120" w:line="360" w:lineRule="auto"/>
        <w:rPr>
          <w:color w:val="000000"/>
        </w:rPr>
      </w:pPr>
      <w:r>
        <w:rPr>
          <w:rFonts w:ascii="Calibri" w:eastAsia="Calibri" w:hAnsi="Calibri" w:cs="Calibri"/>
          <w:color w:val="000000"/>
          <w:sz w:val="24"/>
        </w:rPr>
        <w:t xml:space="preserve">e-mail:…………………………… </w:t>
      </w:r>
      <w:proofErr w:type="spellStart"/>
      <w:r>
        <w:rPr>
          <w:rFonts w:ascii="Calibri" w:eastAsia="Calibri" w:hAnsi="Calibri" w:cs="Calibri"/>
          <w:color w:val="000000"/>
          <w:sz w:val="24"/>
        </w:rPr>
        <w:t>tel</w:t>
      </w:r>
      <w:proofErr w:type="spellEnd"/>
      <w:r>
        <w:rPr>
          <w:rFonts w:ascii="Calibri" w:eastAsia="Calibri" w:hAnsi="Calibri" w:cs="Calibri"/>
          <w:color w:val="000000"/>
          <w:sz w:val="24"/>
        </w:rPr>
        <w:t xml:space="preserve"> ……………………..………….</w:t>
      </w:r>
    </w:p>
    <w:p w:rsidR="008D4652" w:rsidRDefault="008D4652" w:rsidP="008D4652">
      <w:pPr>
        <w:pStyle w:val="Akapitzlist"/>
        <w:keepLines/>
        <w:numPr>
          <w:ilvl w:val="0"/>
          <w:numId w:val="13"/>
        </w:numPr>
        <w:spacing w:before="120" w:after="120" w:line="360" w:lineRule="auto"/>
        <w:jc w:val="both"/>
        <w:rPr>
          <w:color w:val="000000"/>
        </w:rPr>
      </w:pPr>
      <w:r>
        <w:rPr>
          <w:rFonts w:ascii="Calibri" w:eastAsia="Calibri" w:hAnsi="Calibri" w:cs="Calibri"/>
          <w:b/>
          <w:color w:val="000000"/>
          <w:sz w:val="24"/>
        </w:rPr>
        <w:t>Nazwa przedmiotu zamówienia:</w:t>
      </w:r>
    </w:p>
    <w:p w:rsidR="008D4652" w:rsidRDefault="008D4652" w:rsidP="008D4652">
      <w:pPr>
        <w:spacing w:before="120" w:after="120" w:line="360" w:lineRule="auto"/>
        <w:ind w:left="510" w:firstLine="227"/>
        <w:rPr>
          <w:color w:val="000000"/>
        </w:rPr>
      </w:pPr>
      <w:r>
        <w:rPr>
          <w:rFonts w:ascii="Calibri" w:eastAsia="Calibri" w:hAnsi="Calibri" w:cs="Calibri"/>
          <w:color w:val="000000"/>
          <w:sz w:val="24"/>
        </w:rPr>
        <w:t>…………………………………………………………………………………………....................</w:t>
      </w:r>
    </w:p>
    <w:p w:rsidR="008D4652" w:rsidRDefault="008D4652" w:rsidP="008D4652">
      <w:pPr>
        <w:spacing w:before="120" w:after="120" w:line="360" w:lineRule="auto"/>
        <w:ind w:left="510"/>
        <w:rPr>
          <w:color w:val="000000"/>
        </w:rPr>
      </w:pPr>
      <w:r>
        <w:rPr>
          <w:rFonts w:ascii="Calibri" w:eastAsia="Calibri" w:hAnsi="Calibri" w:cs="Calibri"/>
          <w:color w:val="000000"/>
          <w:sz w:val="24"/>
        </w:rPr>
        <w:t>Opis przedmiotu zamówienia: ……………………………………………………………………………………</w:t>
      </w:r>
      <w:r>
        <w:rPr>
          <w:rFonts w:ascii="Calibri" w:eastAsia="Calibri" w:hAnsi="Calibri" w:cs="Calibri"/>
          <w:color w:val="000000"/>
          <w:sz w:val="24"/>
        </w:rPr>
        <w:br/>
        <w:t>(w załączniku nr … do zapytania ofertowego)</w:t>
      </w:r>
    </w:p>
    <w:p w:rsidR="008D4652" w:rsidRDefault="008D4652" w:rsidP="008D4652">
      <w:pPr>
        <w:pStyle w:val="Akapitzlist"/>
        <w:keepLines/>
        <w:numPr>
          <w:ilvl w:val="0"/>
          <w:numId w:val="13"/>
        </w:numPr>
        <w:spacing w:before="120" w:after="120" w:line="360" w:lineRule="auto"/>
        <w:jc w:val="both"/>
        <w:rPr>
          <w:color w:val="000000"/>
        </w:rPr>
      </w:pPr>
      <w:r>
        <w:rPr>
          <w:rFonts w:ascii="Calibri" w:eastAsia="Calibri" w:hAnsi="Calibri" w:cs="Calibri"/>
          <w:b/>
          <w:color w:val="000000"/>
          <w:sz w:val="24"/>
        </w:rPr>
        <w:t>Tryb postępowania: ZAPYTANIE OFERTOWE</w:t>
      </w:r>
    </w:p>
    <w:p w:rsidR="008D4652" w:rsidRDefault="008D4652" w:rsidP="008D4652">
      <w:pPr>
        <w:spacing w:before="120" w:after="120" w:line="360" w:lineRule="auto"/>
        <w:ind w:left="510" w:firstLine="227"/>
        <w:rPr>
          <w:color w:val="000000"/>
        </w:rPr>
      </w:pPr>
      <w:r>
        <w:rPr>
          <w:rFonts w:ascii="Calibri" w:eastAsia="Calibri" w:hAnsi="Calibri" w:cs="Calibri"/>
          <w:color w:val="000000"/>
          <w:sz w:val="24"/>
        </w:rPr>
        <w:t>Ofertę należy:</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 xml:space="preserve">a) </w:t>
      </w:r>
      <w:r>
        <w:rPr>
          <w:rFonts w:ascii="Calibri" w:eastAsia="Calibri" w:hAnsi="Calibri" w:cs="Calibri"/>
          <w:color w:val="000000"/>
          <w:sz w:val="24"/>
        </w:rPr>
        <w:t>Sporządzić w języku polskim.</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b) </w:t>
      </w:r>
      <w:r>
        <w:rPr>
          <w:rFonts w:ascii="Calibri" w:eastAsia="Calibri" w:hAnsi="Calibri" w:cs="Calibri"/>
          <w:color w:val="000000"/>
          <w:sz w:val="24"/>
        </w:rPr>
        <w:t xml:space="preserve">Złożyć w formie pisemnej (osobiście, pisemnie – listem na adres: …… ), elektronicznie (jako </w:t>
      </w:r>
      <w:proofErr w:type="spellStart"/>
      <w:r>
        <w:rPr>
          <w:rFonts w:ascii="Calibri" w:eastAsia="Calibri" w:hAnsi="Calibri" w:cs="Calibri"/>
          <w:color w:val="000000"/>
          <w:sz w:val="24"/>
        </w:rPr>
        <w:t>skan</w:t>
      </w:r>
      <w:proofErr w:type="spellEnd"/>
      <w:r>
        <w:rPr>
          <w:rFonts w:ascii="Calibri" w:eastAsia="Calibri" w:hAnsi="Calibri" w:cs="Calibri"/>
          <w:color w:val="000000"/>
          <w:sz w:val="24"/>
        </w:rPr>
        <w:t xml:space="preserve"> podpisanych dokumentów na adres e-mail ……………………..)* </w:t>
      </w:r>
      <w:r>
        <w:rPr>
          <w:rFonts w:ascii="Calibri" w:eastAsia="Calibri" w:hAnsi="Calibri" w:cs="Calibri"/>
          <w:b/>
          <w:color w:val="000000"/>
          <w:sz w:val="24"/>
        </w:rPr>
        <w:t>do dnia</w:t>
      </w:r>
      <w:r>
        <w:rPr>
          <w:rFonts w:ascii="Calibri" w:eastAsia="Calibri" w:hAnsi="Calibri" w:cs="Calibri"/>
          <w:color w:val="000000"/>
          <w:sz w:val="24"/>
        </w:rPr>
        <w:t>…………..</w:t>
      </w:r>
      <w:r>
        <w:rPr>
          <w:rFonts w:ascii="Calibri" w:eastAsia="Calibri" w:hAnsi="Calibri" w:cs="Calibri"/>
          <w:b/>
          <w:color w:val="000000"/>
          <w:sz w:val="24"/>
        </w:rPr>
        <w:t>do godziny</w:t>
      </w:r>
      <w:r>
        <w:rPr>
          <w:rFonts w:ascii="Calibri" w:eastAsia="Calibri" w:hAnsi="Calibri" w:cs="Calibri"/>
          <w:color w:val="000000"/>
          <w:sz w:val="24"/>
        </w:rPr>
        <w:t>……………… na Formularzu Oferty, stanowiącym załącznik do zapytania ofertowego. Ofertę można złożyć poprzez platformę zakupową udostępnioną przez Zamawiającego pod adresem ………..*.</w:t>
      </w:r>
    </w:p>
    <w:p w:rsidR="008D4652" w:rsidRDefault="008D4652" w:rsidP="008D4652">
      <w:pPr>
        <w:spacing w:before="120" w:after="120" w:line="360" w:lineRule="auto"/>
        <w:ind w:left="737" w:firstLine="227"/>
        <w:rPr>
          <w:color w:val="000000"/>
        </w:rPr>
      </w:pPr>
      <w:r>
        <w:rPr>
          <w:rFonts w:ascii="Calibri" w:eastAsia="Calibri" w:hAnsi="Calibri" w:cs="Calibri"/>
          <w:color w:val="000000"/>
          <w:sz w:val="24"/>
        </w:rPr>
        <w:t>*niepotrzebne skreślić</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b) </w:t>
      </w:r>
      <w:r>
        <w:rPr>
          <w:rFonts w:ascii="Calibri" w:eastAsia="Calibri" w:hAnsi="Calibri" w:cs="Calibri"/>
          <w:color w:val="000000"/>
          <w:sz w:val="24"/>
        </w:rPr>
        <w:t xml:space="preserve">Składając ofertę pisemnie prosimy ją opakować w jednej kopercie zaadresowanej na Zamawiającego i opatrzonej napisem: </w:t>
      </w:r>
      <w:r>
        <w:rPr>
          <w:rFonts w:ascii="Calibri" w:eastAsia="Calibri" w:hAnsi="Calibri" w:cs="Calibri"/>
          <w:b/>
          <w:color w:val="000000"/>
          <w:sz w:val="24"/>
        </w:rPr>
        <w:t>„Zapytanie ofertowe na</w:t>
      </w:r>
      <w:r>
        <w:rPr>
          <w:rFonts w:ascii="Calibri" w:eastAsia="Calibri" w:hAnsi="Calibri" w:cs="Calibri"/>
          <w:color w:val="000000"/>
          <w:sz w:val="24"/>
        </w:rPr>
        <w:t>……………(przedmiot zamówienia)”.</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c) </w:t>
      </w:r>
      <w:r>
        <w:rPr>
          <w:rFonts w:ascii="Calibri" w:eastAsia="Calibri" w:hAnsi="Calibri" w:cs="Calibri"/>
          <w:color w:val="000000"/>
          <w:sz w:val="24"/>
        </w:rPr>
        <w:t>Szczegółowe informacje o sposobie prowadzenia postępowania (regulamin) znajdą Państwo na stronie internetowej: …………………………………………………………………………….</w:t>
      </w:r>
    </w:p>
    <w:p w:rsidR="008D4652" w:rsidRDefault="008D4652" w:rsidP="008D4652">
      <w:pPr>
        <w:spacing w:before="120" w:after="120" w:line="360" w:lineRule="auto"/>
        <w:ind w:left="283"/>
        <w:rPr>
          <w:rFonts w:ascii="Calibri" w:eastAsia="Calibri" w:hAnsi="Calibri" w:cs="Calibri"/>
          <w:color w:val="000000"/>
          <w:sz w:val="24"/>
        </w:rPr>
      </w:pPr>
      <w:r>
        <w:rPr>
          <w:rFonts w:ascii="Calibri" w:eastAsia="Calibri" w:hAnsi="Calibri" w:cs="Calibri"/>
          <w:sz w:val="24"/>
        </w:rPr>
        <w:lastRenderedPageBreak/>
        <w:t>d) </w:t>
      </w:r>
      <w:r>
        <w:rPr>
          <w:rFonts w:ascii="Calibri" w:eastAsia="Calibri" w:hAnsi="Calibri" w:cs="Calibri"/>
          <w:color w:val="000000"/>
          <w:sz w:val="24"/>
        </w:rPr>
        <w:t>Wykonawca, który złoży ofertę najkorzystniejszą będzie zobowiązany do podpisania umowy w terminie …… dni od daty otrzymania informacji o wyborze oferty lub terminie wskazanym przez Zamawiającego.</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e) </w:t>
      </w:r>
      <w:r>
        <w:rPr>
          <w:rFonts w:ascii="Calibri" w:eastAsia="Calibri" w:hAnsi="Calibri" w:cs="Calibri"/>
          <w:color w:val="000000"/>
          <w:sz w:val="24"/>
        </w:rPr>
        <w:t>Warunkiem udziału w postepowaniu jest:</w:t>
      </w:r>
    </w:p>
    <w:p w:rsidR="008D4652" w:rsidRDefault="008D4652" w:rsidP="008D4652">
      <w:pPr>
        <w:spacing w:before="120" w:after="120" w:line="360" w:lineRule="auto"/>
        <w:ind w:left="737" w:firstLine="227"/>
        <w:rPr>
          <w:color w:val="000000"/>
        </w:rPr>
      </w:pPr>
      <w:r>
        <w:rPr>
          <w:rFonts w:ascii="Calibri" w:eastAsia="Calibri" w:hAnsi="Calibri" w:cs="Calibri"/>
          <w:color w:val="000000"/>
          <w:sz w:val="24"/>
        </w:rPr>
        <w:t>…………………………………………………………………………………………..………………...</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f) </w:t>
      </w:r>
      <w:r>
        <w:rPr>
          <w:rFonts w:ascii="Calibri" w:eastAsia="Calibri" w:hAnsi="Calibri" w:cs="Calibri"/>
          <w:color w:val="000000"/>
          <w:sz w:val="24"/>
        </w:rPr>
        <w:t>Kryterium oceny oferty jest np. cena - 100% lub cena - …% i inne kryterium - … %</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g) </w:t>
      </w:r>
      <w:r>
        <w:rPr>
          <w:rFonts w:ascii="Calibri" w:eastAsia="Calibri" w:hAnsi="Calibri" w:cs="Calibri"/>
          <w:color w:val="000000"/>
          <w:sz w:val="24"/>
        </w:rPr>
        <w:t>Opis kryteriów, którymi Zamawiający będzie się kierował przy wyborze oferty…..</w:t>
      </w:r>
    </w:p>
    <w:p w:rsidR="008D4652" w:rsidRDefault="008D4652" w:rsidP="008D4652">
      <w:pPr>
        <w:spacing w:before="120" w:after="120" w:line="360" w:lineRule="auto"/>
        <w:ind w:left="737" w:firstLine="227"/>
        <w:rPr>
          <w:color w:val="000000"/>
        </w:rPr>
      </w:pPr>
      <w:r>
        <w:rPr>
          <w:rFonts w:ascii="Calibri" w:eastAsia="Calibri" w:hAnsi="Calibri" w:cs="Calibri"/>
          <w:color w:val="000000"/>
          <w:sz w:val="24"/>
        </w:rPr>
        <w:t>(np.</w:t>
      </w:r>
      <w:r>
        <w:rPr>
          <w:rFonts w:ascii="Calibri" w:eastAsia="Calibri" w:hAnsi="Calibri" w:cs="Calibri"/>
          <w:color w:val="000000"/>
          <w:sz w:val="24"/>
        </w:rPr>
        <w:tab/>
        <w:t>- najniższa cena</w:t>
      </w:r>
    </w:p>
    <w:p w:rsidR="008D4652" w:rsidRDefault="008D4652" w:rsidP="008D4652">
      <w:pPr>
        <w:spacing w:before="120" w:after="120" w:line="360" w:lineRule="auto"/>
        <w:ind w:left="737" w:firstLine="227"/>
        <w:rPr>
          <w:color w:val="000000"/>
        </w:rPr>
      </w:pPr>
      <w:r>
        <w:rPr>
          <w:rFonts w:ascii="Calibri" w:eastAsia="Calibri" w:hAnsi="Calibri" w:cs="Calibri"/>
          <w:color w:val="000000"/>
          <w:sz w:val="24"/>
        </w:rPr>
        <w:t>Oferty zostaną ocenione za pomocą systemu punktowego:</w:t>
      </w:r>
    </w:p>
    <w:p w:rsidR="008D4652" w:rsidRDefault="008D4652" w:rsidP="008D4652">
      <w:pPr>
        <w:spacing w:before="120" w:after="120" w:line="360" w:lineRule="auto"/>
        <w:ind w:left="737" w:firstLine="227"/>
        <w:rPr>
          <w:color w:val="000000"/>
        </w:rPr>
      </w:pPr>
      <w:r>
        <w:rPr>
          <w:rFonts w:ascii="Calibri" w:eastAsia="Calibri" w:hAnsi="Calibri" w:cs="Calibri"/>
          <w:color w:val="000000"/>
          <w:sz w:val="24"/>
        </w:rPr>
        <w:tab/>
      </w:r>
      <w:r>
        <w:rPr>
          <w:rFonts w:ascii="Calibri" w:eastAsia="Calibri" w:hAnsi="Calibri" w:cs="Calibri"/>
          <w:color w:val="000000"/>
          <w:sz w:val="24"/>
        </w:rPr>
        <w:tab/>
        <w:t>cena najniższa</w:t>
      </w:r>
    </w:p>
    <w:p w:rsidR="008D4652" w:rsidRDefault="008D4652" w:rsidP="008D4652">
      <w:pPr>
        <w:spacing w:before="120" w:after="120" w:line="360" w:lineRule="auto"/>
        <w:ind w:left="737" w:firstLine="227"/>
        <w:rPr>
          <w:color w:val="000000"/>
        </w:rPr>
      </w:pPr>
      <w:r>
        <w:rPr>
          <w:rFonts w:ascii="Calibri" w:eastAsia="Calibri" w:hAnsi="Calibri" w:cs="Calibri"/>
          <w:color w:val="000000"/>
          <w:sz w:val="24"/>
        </w:rPr>
        <w:tab/>
        <w:t>liczba pkt = ---------------------------   x 100 %</w:t>
      </w:r>
    </w:p>
    <w:p w:rsidR="008D4652" w:rsidRDefault="008D4652" w:rsidP="008D4652">
      <w:pPr>
        <w:spacing w:before="120" w:after="120" w:line="360" w:lineRule="auto"/>
        <w:ind w:left="737" w:firstLine="227"/>
        <w:rPr>
          <w:color w:val="000000"/>
        </w:rPr>
      </w:pP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cena oferty badanej</w:t>
      </w:r>
    </w:p>
    <w:p w:rsidR="008D4652" w:rsidRDefault="008D4652" w:rsidP="008D4652">
      <w:pPr>
        <w:spacing w:before="120" w:after="120" w:line="360" w:lineRule="auto"/>
        <w:ind w:left="737" w:firstLine="227"/>
        <w:rPr>
          <w:color w:val="000000"/>
        </w:rPr>
      </w:pPr>
      <w:r>
        <w:rPr>
          <w:rFonts w:ascii="Calibri" w:eastAsia="Calibri" w:hAnsi="Calibri" w:cs="Calibri"/>
          <w:color w:val="000000"/>
          <w:sz w:val="24"/>
        </w:rPr>
        <w:t>- cena i inne kryteria, wraz z podaniem wag tych kryteriów i sposobu oceny ofert)</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h) </w:t>
      </w:r>
      <w:r>
        <w:rPr>
          <w:rFonts w:ascii="Calibri" w:eastAsia="Calibri" w:hAnsi="Calibri" w:cs="Calibri"/>
          <w:color w:val="000000"/>
          <w:sz w:val="24"/>
        </w:rPr>
        <w:t>Wykonawca może zwrócić się do Zamawiającego o wyjaśnienie treści zapytania ofertowego. Zamawiający udzieli wyjaśnień niezwłocznie, pod warunkiem, że wniosek o wyjaśnienie wpłynął do Zamawiającego nie później niż na dwa dni przed wyznaczonym terminem składania ofert.</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i) </w:t>
      </w:r>
      <w:r>
        <w:rPr>
          <w:rFonts w:ascii="Calibri" w:eastAsia="Calibri" w:hAnsi="Calibri" w:cs="Calibri"/>
          <w:color w:val="000000"/>
          <w:sz w:val="24"/>
        </w:rPr>
        <w:t xml:space="preserve">Zamawiający udostępnia treść pytań wraz z wyjaśnieniami na stronie internetowej </w:t>
      </w:r>
      <w:hyperlink r:id="rId5" w:history="1">
        <w:r>
          <w:rPr>
            <w:rStyle w:val="Hipercze"/>
            <w:rFonts w:ascii="Calibri" w:eastAsia="Calibri" w:hAnsi="Calibri" w:cs="Calibri"/>
            <w:color w:val="auto"/>
            <w:sz w:val="24"/>
          </w:rPr>
          <w:t>www.dpsp.bip.lezajsk.pl</w:t>
        </w:r>
      </w:hyperlink>
      <w:r>
        <w:rPr>
          <w:rFonts w:ascii="Calibri" w:eastAsia="Calibri" w:hAnsi="Calibri" w:cs="Calibri"/>
          <w:color w:val="000000"/>
          <w:sz w:val="24"/>
        </w:rPr>
        <w:t xml:space="preserve">   (BIP).</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j) </w:t>
      </w:r>
      <w:r>
        <w:rPr>
          <w:rFonts w:ascii="Calibri" w:eastAsia="Calibri" w:hAnsi="Calibri" w:cs="Calibri"/>
          <w:color w:val="000000"/>
          <w:sz w:val="24"/>
        </w:rPr>
        <w:t>W przypadku rozbieżności pomiędzy treścią zapytania ofertowego, a treścią udzielonych odpowiedzi jako obowiązującą należy przyjąć treść pisma zawierającego późniejsze oświadczenie Zamawiającego.</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k) </w:t>
      </w:r>
      <w:r>
        <w:rPr>
          <w:rFonts w:ascii="Calibri" w:eastAsia="Calibri" w:hAnsi="Calibri" w:cs="Calibri"/>
          <w:color w:val="000000"/>
          <w:sz w:val="24"/>
        </w:rPr>
        <w:t xml:space="preserve">W uzasadnionych przypadkach Zamawiający może przed upływem terminu składania ofert zmienić treść zapytania ofertowego. Dokonaną zmianę zapytania Zamawiający zamieszcza na stronie internetowej </w:t>
      </w:r>
      <w:hyperlink r:id="rId6" w:history="1">
        <w:r>
          <w:rPr>
            <w:rStyle w:val="Hipercze"/>
            <w:rFonts w:ascii="Calibri" w:eastAsia="Calibri" w:hAnsi="Calibri" w:cs="Calibri"/>
            <w:color w:val="auto"/>
            <w:sz w:val="24"/>
          </w:rPr>
          <w:t>www.dpsp.bip.lezajsk.pl</w:t>
        </w:r>
      </w:hyperlink>
      <w:r>
        <w:rPr>
          <w:rFonts w:ascii="Calibri" w:eastAsia="Calibri" w:hAnsi="Calibri" w:cs="Calibri"/>
          <w:color w:val="000000"/>
          <w:sz w:val="24"/>
        </w:rPr>
        <w:t xml:space="preserve">   (BIP)</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l) </w:t>
      </w:r>
      <w:r>
        <w:rPr>
          <w:rFonts w:ascii="Calibri" w:eastAsia="Calibri" w:hAnsi="Calibri" w:cs="Calibri"/>
          <w:color w:val="000000"/>
          <w:sz w:val="24"/>
        </w:rPr>
        <w:t>Zamawiający poprawi w ofercie:</w:t>
      </w:r>
    </w:p>
    <w:p w:rsidR="008D4652" w:rsidRDefault="008D4652" w:rsidP="008D4652">
      <w:pPr>
        <w:keepLines/>
        <w:spacing w:before="120" w:after="120" w:line="360" w:lineRule="auto"/>
        <w:ind w:left="680" w:hanging="113"/>
        <w:jc w:val="both"/>
        <w:rPr>
          <w:color w:val="000000"/>
        </w:rPr>
      </w:pPr>
      <w:r>
        <w:t>- </w:t>
      </w:r>
      <w:r>
        <w:rPr>
          <w:rFonts w:ascii="Calibri" w:eastAsia="Calibri" w:hAnsi="Calibri" w:cs="Calibri"/>
          <w:color w:val="000000"/>
          <w:sz w:val="24"/>
        </w:rPr>
        <w:t>oczywiste omyłki pisarskie,</w:t>
      </w:r>
    </w:p>
    <w:p w:rsidR="008D4652" w:rsidRDefault="008D4652" w:rsidP="008D4652">
      <w:pPr>
        <w:keepLines/>
        <w:spacing w:before="120" w:after="120" w:line="360" w:lineRule="auto"/>
        <w:ind w:left="680" w:hanging="113"/>
        <w:jc w:val="both"/>
        <w:rPr>
          <w:color w:val="000000"/>
        </w:rPr>
      </w:pPr>
      <w:r>
        <w:lastRenderedPageBreak/>
        <w:t>- </w:t>
      </w:r>
      <w:r>
        <w:rPr>
          <w:rFonts w:ascii="Calibri" w:eastAsia="Calibri" w:hAnsi="Calibri" w:cs="Calibri"/>
          <w:color w:val="000000"/>
          <w:sz w:val="24"/>
        </w:rPr>
        <w:t>oczywiste omyłki rachunkowe, z uwzględnieniem konsekwencji rachunkowych dokonanych poprawek.</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m) </w:t>
      </w:r>
      <w:r>
        <w:rPr>
          <w:rFonts w:ascii="Calibri" w:eastAsia="Calibri" w:hAnsi="Calibri" w:cs="Calibri"/>
          <w:color w:val="000000"/>
          <w:sz w:val="24"/>
        </w:rPr>
        <w:t>Zamawiający w trakcie badania ofert będzie miał możliwość wezwania do wyjaśnień co do treści złożonej oferty.</w:t>
      </w:r>
    </w:p>
    <w:p w:rsidR="008D4652" w:rsidRDefault="008D4652" w:rsidP="008D4652">
      <w:pPr>
        <w:spacing w:before="120" w:after="120" w:line="360" w:lineRule="auto"/>
        <w:ind w:left="283"/>
        <w:rPr>
          <w:rFonts w:ascii="Calibri" w:eastAsia="Calibri" w:hAnsi="Calibri" w:cs="Calibri"/>
          <w:color w:val="000000"/>
          <w:sz w:val="24"/>
        </w:rPr>
      </w:pPr>
      <w:r>
        <w:rPr>
          <w:rFonts w:ascii="Calibri" w:eastAsia="Calibri" w:hAnsi="Calibri" w:cs="Calibri"/>
          <w:sz w:val="24"/>
        </w:rPr>
        <w:t>n) </w:t>
      </w:r>
      <w:r>
        <w:rPr>
          <w:rFonts w:ascii="Calibri" w:eastAsia="Calibri" w:hAnsi="Calibri" w:cs="Calibri"/>
          <w:color w:val="000000"/>
          <w:sz w:val="24"/>
        </w:rPr>
        <w:t>Zamawiający zastrzega sobie prawo unieważnienia postępowania bez podania przyczyny.</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o) </w:t>
      </w:r>
      <w:r>
        <w:rPr>
          <w:rFonts w:ascii="Calibri" w:eastAsia="Calibri" w:hAnsi="Calibri" w:cs="Calibri"/>
          <w:color w:val="000000"/>
          <w:sz w:val="24"/>
        </w:rPr>
        <w:t>Oferta i załączniki muszą być podpisane przez osoby upoważnione do reprezentowania Wykonawcy. Oznacza to, iż jeżeli z dokumentu(ów) określającego(</w:t>
      </w:r>
      <w:proofErr w:type="spellStart"/>
      <w:r>
        <w:rPr>
          <w:rFonts w:ascii="Calibri" w:eastAsia="Calibri" w:hAnsi="Calibri" w:cs="Calibri"/>
          <w:color w:val="000000"/>
          <w:sz w:val="24"/>
        </w:rPr>
        <w:t>ych</w:t>
      </w:r>
      <w:proofErr w:type="spellEnd"/>
      <w:r>
        <w:rPr>
          <w:rFonts w:ascii="Calibri" w:eastAsia="Calibri" w:hAnsi="Calibri" w:cs="Calibri"/>
          <w:color w:val="000000"/>
          <w:sz w:val="24"/>
        </w:rPr>
        <w:t>) status prawny Wykonawcy(ów) lub pełnomocnictwa (pełnomocnictw) wynika, iż do reprezentowania Wykonawcy(ów) upoważnionych jest łącznie kilka osób, dokumenty wchodzące w skład oferty muszą być podpisane przez wszystkie te osoby.</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p) </w:t>
      </w:r>
      <w:r>
        <w:rPr>
          <w:rFonts w:ascii="Calibri" w:eastAsia="Calibri" w:hAnsi="Calibri" w:cs="Calibri"/>
          <w:color w:val="000000"/>
          <w:sz w:val="24"/>
        </w:rPr>
        <w:t>Oferta musi zawierać następujące informacje i dokumenty:</w:t>
      </w:r>
    </w:p>
    <w:p w:rsidR="008D4652" w:rsidRDefault="008D4652" w:rsidP="008D4652">
      <w:pPr>
        <w:spacing w:before="120" w:after="120" w:line="360" w:lineRule="auto"/>
        <w:ind w:left="737" w:firstLine="227"/>
        <w:rPr>
          <w:color w:val="000000"/>
        </w:rPr>
      </w:pPr>
      <w:r>
        <w:rPr>
          <w:rFonts w:ascii="Calibri" w:eastAsia="Calibri" w:hAnsi="Calibri" w:cs="Calibri"/>
          <w:color w:val="000000"/>
          <w:sz w:val="24"/>
        </w:rPr>
        <w:softHyphen/>
        <w:t xml:space="preserve"> Formularz ofertowy</w:t>
      </w:r>
    </w:p>
    <w:p w:rsidR="008D4652" w:rsidRDefault="008D4652" w:rsidP="008D4652">
      <w:pPr>
        <w:spacing w:before="120" w:after="120" w:line="360" w:lineRule="auto"/>
        <w:ind w:left="737" w:firstLine="227"/>
        <w:rPr>
          <w:color w:val="000000"/>
        </w:rPr>
      </w:pPr>
      <w:r>
        <w:rPr>
          <w:rFonts w:ascii="Calibri" w:eastAsia="Calibri" w:hAnsi="Calibri" w:cs="Calibri"/>
          <w:color w:val="000000"/>
          <w:sz w:val="24"/>
        </w:rPr>
        <w:softHyphen/>
        <w:t>………………………………..</w:t>
      </w:r>
    </w:p>
    <w:p w:rsidR="008D4652" w:rsidRDefault="008D4652" w:rsidP="008D4652">
      <w:pPr>
        <w:spacing w:before="120" w:after="120" w:line="360" w:lineRule="auto"/>
        <w:ind w:left="737" w:firstLine="227"/>
        <w:rPr>
          <w:color w:val="000000"/>
        </w:rPr>
      </w:pPr>
      <w:r>
        <w:rPr>
          <w:rFonts w:ascii="Calibri" w:eastAsia="Calibri" w:hAnsi="Calibri" w:cs="Calibri"/>
          <w:color w:val="000000"/>
          <w:sz w:val="24"/>
        </w:rPr>
        <w:softHyphen/>
        <w:t>………………………………..</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q) </w:t>
      </w:r>
      <w:r>
        <w:rPr>
          <w:rFonts w:ascii="Calibri" w:eastAsia="Calibri" w:hAnsi="Calibri" w:cs="Calibri"/>
          <w:color w:val="000000"/>
          <w:sz w:val="24"/>
        </w:rPr>
        <w:t>Zamawiający odrzuca ofertę jeżeli:</w:t>
      </w:r>
    </w:p>
    <w:p w:rsidR="008D4652" w:rsidRDefault="008D4652" w:rsidP="008D4652">
      <w:pPr>
        <w:keepLines/>
        <w:spacing w:before="120" w:after="120" w:line="360" w:lineRule="auto"/>
        <w:ind w:left="680" w:hanging="113"/>
        <w:jc w:val="both"/>
        <w:rPr>
          <w:color w:val="000000"/>
        </w:rPr>
      </w:pPr>
      <w:r>
        <w:t>- </w:t>
      </w:r>
      <w:r>
        <w:rPr>
          <w:rFonts w:ascii="Calibri" w:eastAsia="Calibri" w:hAnsi="Calibri" w:cs="Calibri"/>
          <w:color w:val="000000"/>
          <w:sz w:val="24"/>
        </w:rPr>
        <w:t>jej treść nie odpowiada treści zapytania ofertowego,</w:t>
      </w:r>
    </w:p>
    <w:p w:rsidR="008D4652" w:rsidRDefault="008D4652" w:rsidP="008D4652">
      <w:pPr>
        <w:keepLines/>
        <w:spacing w:before="120" w:after="120" w:line="360" w:lineRule="auto"/>
        <w:ind w:left="680" w:hanging="113"/>
        <w:jc w:val="both"/>
        <w:rPr>
          <w:color w:val="000000"/>
        </w:rPr>
      </w:pPr>
      <w:r>
        <w:t>- </w:t>
      </w:r>
      <w:r>
        <w:rPr>
          <w:rFonts w:ascii="Calibri" w:eastAsia="Calibri" w:hAnsi="Calibri" w:cs="Calibri"/>
          <w:color w:val="000000"/>
          <w:sz w:val="24"/>
        </w:rPr>
        <w:t>została złożona po terminie składania ofert, określonym w niniejszym zapytaniu.</w:t>
      </w:r>
    </w:p>
    <w:p w:rsidR="008D4652" w:rsidRDefault="008D4652" w:rsidP="008D4652">
      <w:pPr>
        <w:keepLines/>
        <w:spacing w:before="120" w:after="120" w:line="360" w:lineRule="auto"/>
        <w:ind w:left="454" w:hanging="227"/>
        <w:jc w:val="both"/>
        <w:rPr>
          <w:color w:val="000000"/>
        </w:rPr>
      </w:pPr>
      <w:r>
        <w:rPr>
          <w:rFonts w:ascii="Calibri" w:eastAsia="Calibri" w:hAnsi="Calibri" w:cs="Calibri"/>
          <w:sz w:val="24"/>
        </w:rPr>
        <w:t>r) </w:t>
      </w:r>
      <w:r>
        <w:rPr>
          <w:rFonts w:ascii="Calibri" w:eastAsia="Calibri" w:hAnsi="Calibri" w:cs="Calibri"/>
          <w:color w:val="000000"/>
          <w:sz w:val="24"/>
        </w:rPr>
        <w:t>Termin realizacji zamówienia, warunki płatności, okres gwarancji zawarte są we wzorze umowy stanowiącej załącznik do niniejszego zapytania ofertowego.</w:t>
      </w:r>
    </w:p>
    <w:p w:rsidR="008D4652" w:rsidRDefault="008D4652" w:rsidP="008D4652">
      <w:pPr>
        <w:spacing w:before="120" w:after="120" w:line="360" w:lineRule="auto"/>
        <w:ind w:left="737" w:firstLine="227"/>
        <w:rPr>
          <w:color w:val="000000"/>
        </w:rPr>
      </w:pPr>
      <w:r>
        <w:rPr>
          <w:rFonts w:ascii="Calibri" w:eastAsia="Calibri" w:hAnsi="Calibri" w:cs="Calibri"/>
          <w:color w:val="000000"/>
          <w:sz w:val="24"/>
          <w:u w:val="single" w:color="000000"/>
        </w:rPr>
        <w:t>Załączniki:</w:t>
      </w:r>
    </w:p>
    <w:p w:rsidR="008D4652" w:rsidRDefault="008D4652" w:rsidP="008D4652">
      <w:pPr>
        <w:keepLines/>
        <w:spacing w:before="120" w:after="120" w:line="360" w:lineRule="auto"/>
        <w:jc w:val="both"/>
        <w:rPr>
          <w:color w:val="000000"/>
        </w:rPr>
      </w:pPr>
      <w:r>
        <w:rPr>
          <w:rFonts w:ascii="Calibri" w:eastAsia="Calibri" w:hAnsi="Calibri" w:cs="Calibri"/>
          <w:sz w:val="24"/>
        </w:rPr>
        <w:t>1. </w:t>
      </w:r>
      <w:r>
        <w:rPr>
          <w:rFonts w:ascii="Calibri" w:eastAsia="Calibri" w:hAnsi="Calibri" w:cs="Calibri"/>
          <w:color w:val="000000"/>
          <w:sz w:val="24"/>
        </w:rPr>
        <w:t>Formularz ofertowy</w:t>
      </w:r>
    </w:p>
    <w:p w:rsidR="008D4652" w:rsidRDefault="008D4652" w:rsidP="008D4652">
      <w:pPr>
        <w:keepLines/>
        <w:spacing w:before="120" w:after="120" w:line="360" w:lineRule="auto"/>
        <w:jc w:val="both"/>
        <w:rPr>
          <w:color w:val="000000"/>
        </w:rPr>
      </w:pPr>
      <w:r>
        <w:rPr>
          <w:rFonts w:ascii="Calibri" w:eastAsia="Calibri" w:hAnsi="Calibri" w:cs="Calibri"/>
          <w:sz w:val="24"/>
        </w:rPr>
        <w:t>2. </w:t>
      </w:r>
      <w:r>
        <w:rPr>
          <w:rFonts w:ascii="Calibri" w:eastAsia="Calibri" w:hAnsi="Calibri" w:cs="Calibri"/>
          <w:color w:val="000000"/>
          <w:sz w:val="24"/>
        </w:rPr>
        <w:t>Wzór umowy</w:t>
      </w:r>
    </w:p>
    <w:p w:rsidR="008D4652" w:rsidRDefault="008D4652" w:rsidP="008D4652">
      <w:pPr>
        <w:keepLines/>
        <w:spacing w:before="120" w:after="120" w:line="360" w:lineRule="auto"/>
        <w:jc w:val="both"/>
        <w:rPr>
          <w:color w:val="000000"/>
        </w:rPr>
      </w:pPr>
      <w:r>
        <w:rPr>
          <w:rFonts w:ascii="Calibri" w:eastAsia="Calibri" w:hAnsi="Calibri" w:cs="Calibri"/>
          <w:sz w:val="24"/>
        </w:rPr>
        <w:t>3. </w:t>
      </w:r>
      <w:r>
        <w:rPr>
          <w:rFonts w:ascii="Calibri" w:eastAsia="Calibri" w:hAnsi="Calibri" w:cs="Calibri"/>
          <w:color w:val="000000"/>
          <w:sz w:val="24"/>
        </w:rPr>
        <w:t>Klauzula RODO</w:t>
      </w:r>
    </w:p>
    <w:p w:rsidR="008D4652" w:rsidRDefault="008D4652" w:rsidP="008D4652">
      <w:pPr>
        <w:keepLines/>
        <w:spacing w:before="120" w:after="120" w:line="360" w:lineRule="auto"/>
        <w:jc w:val="both"/>
        <w:rPr>
          <w:rFonts w:ascii="Calibri" w:eastAsia="Calibri" w:hAnsi="Calibri" w:cs="Calibri"/>
          <w:color w:val="000000"/>
          <w:sz w:val="24"/>
        </w:rPr>
      </w:pPr>
      <w:r>
        <w:rPr>
          <w:rFonts w:ascii="Calibri" w:eastAsia="Calibri" w:hAnsi="Calibri" w:cs="Calibri"/>
          <w:sz w:val="24"/>
        </w:rPr>
        <w:t>4. </w:t>
      </w:r>
      <w:r>
        <w:rPr>
          <w:rFonts w:ascii="Calibri" w:eastAsia="Calibri" w:hAnsi="Calibri" w:cs="Calibri"/>
          <w:color w:val="000000"/>
          <w:sz w:val="24"/>
        </w:rPr>
        <w:t>………………………..</w:t>
      </w:r>
    </w:p>
    <w:p w:rsidR="008D4652" w:rsidRDefault="008D4652" w:rsidP="008D4652">
      <w:pPr>
        <w:keepLines/>
        <w:spacing w:before="120" w:after="120" w:line="360" w:lineRule="auto"/>
        <w:jc w:val="both"/>
        <w:rPr>
          <w:color w:val="000000"/>
        </w:rPr>
      </w:pPr>
      <w:r>
        <w:rPr>
          <w:rFonts w:ascii="Calibri" w:eastAsia="Calibri" w:hAnsi="Calibri" w:cs="Calibri"/>
          <w:b/>
          <w:color w:val="000000"/>
          <w:sz w:val="24"/>
        </w:rPr>
        <w:tab/>
      </w:r>
      <w:r>
        <w:rPr>
          <w:rFonts w:ascii="Calibri" w:eastAsia="Calibri" w:hAnsi="Calibri" w:cs="Calibri"/>
          <w:b/>
          <w:color w:val="000000"/>
          <w:sz w:val="24"/>
        </w:rPr>
        <w:tab/>
      </w:r>
      <w:r>
        <w:rPr>
          <w:rFonts w:ascii="Calibri" w:eastAsia="Calibri" w:hAnsi="Calibri" w:cs="Calibri"/>
          <w:b/>
          <w:color w:val="000000"/>
          <w:sz w:val="24"/>
        </w:rPr>
        <w:tab/>
      </w:r>
      <w:r>
        <w:rPr>
          <w:rFonts w:ascii="Calibri" w:eastAsia="Calibri" w:hAnsi="Calibri" w:cs="Calibri"/>
          <w:b/>
          <w:color w:val="000000"/>
          <w:sz w:val="24"/>
        </w:rPr>
        <w:tab/>
      </w:r>
      <w:r>
        <w:rPr>
          <w:rFonts w:ascii="Calibri" w:eastAsia="Calibri" w:hAnsi="Calibri" w:cs="Calibri"/>
          <w:b/>
          <w:color w:val="000000"/>
          <w:sz w:val="24"/>
        </w:rPr>
        <w:tab/>
      </w:r>
      <w:r>
        <w:rPr>
          <w:rFonts w:ascii="Calibri" w:eastAsia="Calibri" w:hAnsi="Calibri" w:cs="Calibri"/>
          <w:b/>
          <w:color w:val="000000"/>
          <w:sz w:val="24"/>
        </w:rPr>
        <w:tab/>
      </w:r>
      <w:r>
        <w:rPr>
          <w:rFonts w:ascii="Calibri" w:eastAsia="Calibri" w:hAnsi="Calibri" w:cs="Calibri"/>
          <w:b/>
          <w:color w:val="000000"/>
          <w:sz w:val="24"/>
        </w:rPr>
        <w:tab/>
      </w:r>
      <w:r>
        <w:rPr>
          <w:rFonts w:ascii="Calibri" w:eastAsia="Calibri" w:hAnsi="Calibri" w:cs="Calibri"/>
          <w:b/>
          <w:color w:val="000000"/>
          <w:sz w:val="24"/>
        </w:rPr>
        <w:tab/>
      </w:r>
    </w:p>
    <w:p w:rsidR="008D4652" w:rsidRDefault="008D4652" w:rsidP="008D4652">
      <w:pPr>
        <w:pStyle w:val="Bezodstpw"/>
        <w:jc w:val="center"/>
        <w:rPr>
          <w:rFonts w:ascii="Calibri" w:eastAsia="Calibri" w:hAnsi="Calibri" w:cs="Calibri"/>
          <w:bCs/>
        </w:rPr>
      </w:pPr>
      <w:r>
        <w:rPr>
          <w:rFonts w:ascii="Calibri" w:eastAsia="Calibri" w:hAnsi="Calibri" w:cs="Calibri"/>
          <w:bCs/>
        </w:rPr>
        <w:t xml:space="preserve">                                                                                                            ………………………………………….</w:t>
      </w:r>
    </w:p>
    <w:p w:rsidR="008D4652" w:rsidRDefault="008D4652" w:rsidP="008D4652">
      <w:pPr>
        <w:pStyle w:val="Bezodstpw"/>
        <w:jc w:val="right"/>
        <w:rPr>
          <w:rFonts w:ascii="Calibri" w:eastAsia="Calibri" w:hAnsi="Calibri" w:cs="Calibri"/>
          <w:bCs/>
        </w:rPr>
      </w:pPr>
      <w:r>
        <w:rPr>
          <w:rFonts w:ascii="Calibri" w:eastAsia="Calibri" w:hAnsi="Calibri" w:cs="Calibri"/>
          <w:bCs/>
        </w:rPr>
        <w:t>Podpis Dyrektora Zamawiającego</w:t>
      </w:r>
    </w:p>
    <w:p w:rsidR="008D4652" w:rsidRDefault="008D4652" w:rsidP="008D4652">
      <w:pPr>
        <w:keepNext/>
        <w:spacing w:before="120" w:after="120" w:line="360" w:lineRule="auto"/>
        <w:ind w:left="6621"/>
        <w:jc w:val="both"/>
        <w:rPr>
          <w:rFonts w:ascii="Calibri" w:eastAsia="Calibri" w:hAnsi="Calibri" w:cs="Calibri"/>
          <w:color w:val="000000"/>
          <w:sz w:val="24"/>
        </w:rPr>
      </w:pPr>
      <w:r>
        <w:rPr>
          <w:color w:val="000000"/>
        </w:rPr>
        <w:lastRenderedPageBreak/>
        <w:fldChar w:fldCharType="begin"/>
      </w:r>
      <w:r>
        <w:rPr>
          <w:color w:val="000000"/>
        </w:rPr>
        <w:fldChar w:fldCharType="end"/>
      </w:r>
      <w:r>
        <w:rPr>
          <w:rFonts w:ascii="Calibri" w:eastAsia="Calibri" w:hAnsi="Calibri" w:cs="Calibri"/>
          <w:color w:val="000000"/>
          <w:sz w:val="24"/>
        </w:rPr>
        <w:t>Załącznik Nr 4</w:t>
      </w:r>
    </w:p>
    <w:p w:rsidR="008D4652" w:rsidRDefault="008D4652" w:rsidP="008D4652">
      <w:pPr>
        <w:keepNext/>
        <w:spacing w:before="120" w:after="120" w:line="360" w:lineRule="auto"/>
        <w:ind w:left="6621"/>
        <w:jc w:val="both"/>
        <w:rPr>
          <w:rFonts w:ascii="Calibri" w:eastAsia="Calibri" w:hAnsi="Calibri" w:cs="Calibri"/>
          <w:color w:val="000000"/>
          <w:sz w:val="24"/>
        </w:rPr>
      </w:pPr>
    </w:p>
    <w:p w:rsidR="008D4652" w:rsidRDefault="008D4652" w:rsidP="008D4652">
      <w:pPr>
        <w:keepNext/>
        <w:spacing w:after="480"/>
        <w:jc w:val="center"/>
        <w:rPr>
          <w:color w:val="000000"/>
        </w:rPr>
      </w:pPr>
      <w:r>
        <w:rPr>
          <w:rFonts w:ascii="Calibri" w:eastAsia="Calibri" w:hAnsi="Calibri" w:cs="Calibri"/>
          <w:b/>
          <w:color w:val="000000"/>
          <w:sz w:val="24"/>
        </w:rPr>
        <w:t>FORMULARZ  OFERTOWY na ... (przedmiot zamówienia)</w:t>
      </w:r>
    </w:p>
    <w:p w:rsidR="008D4652" w:rsidRDefault="008D4652" w:rsidP="008D4652">
      <w:pPr>
        <w:spacing w:before="120" w:after="120" w:line="360" w:lineRule="auto"/>
        <w:rPr>
          <w:color w:val="000000"/>
        </w:rPr>
      </w:pPr>
      <w:r>
        <w:rPr>
          <w:rFonts w:ascii="Calibri" w:eastAsia="Calibri" w:hAnsi="Calibri" w:cs="Calibri"/>
          <w:color w:val="000000"/>
          <w:sz w:val="24"/>
        </w:rPr>
        <w:t>Nazwa i adres WYKONAWCY</w:t>
      </w:r>
    </w:p>
    <w:p w:rsidR="008D4652" w:rsidRDefault="008D4652" w:rsidP="008D4652">
      <w:pPr>
        <w:spacing w:before="120" w:after="120" w:line="360" w:lineRule="auto"/>
        <w:rPr>
          <w:color w:val="000000"/>
        </w:rPr>
      </w:pPr>
      <w:r>
        <w:rPr>
          <w:rFonts w:ascii="Calibri" w:eastAsia="Calibri" w:hAnsi="Calibri" w:cs="Calibri"/>
          <w:color w:val="000000"/>
          <w:sz w:val="24"/>
        </w:rPr>
        <w:t>…………………………………………</w:t>
      </w:r>
    </w:p>
    <w:p w:rsidR="008D4652" w:rsidRDefault="008D4652" w:rsidP="008D4652">
      <w:pPr>
        <w:spacing w:before="120" w:after="120" w:line="360" w:lineRule="auto"/>
        <w:rPr>
          <w:rFonts w:ascii="Calibri" w:eastAsia="Calibri" w:hAnsi="Calibri" w:cs="Calibri"/>
          <w:color w:val="000000"/>
          <w:sz w:val="24"/>
        </w:rPr>
      </w:pPr>
      <w:r>
        <w:rPr>
          <w:rFonts w:ascii="Calibri" w:eastAsia="Calibri" w:hAnsi="Calibri" w:cs="Calibri"/>
          <w:color w:val="000000"/>
          <w:sz w:val="24"/>
        </w:rPr>
        <w:t>…………………………………………</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p>
    <w:p w:rsidR="008D4652" w:rsidRDefault="008D4652" w:rsidP="008D4652">
      <w:pPr>
        <w:pStyle w:val="Bezodstpw"/>
        <w:rPr>
          <w:b/>
          <w:bCs/>
          <w:sz w:val="24"/>
          <w:szCs w:val="24"/>
        </w:rPr>
      </w:pPr>
      <w:r>
        <w:rPr>
          <w:b/>
          <w:bCs/>
          <w:sz w:val="24"/>
          <w:szCs w:val="24"/>
        </w:rPr>
        <w:t xml:space="preserve">                                                                            Dom Pomocy Społecznej </w:t>
      </w:r>
    </w:p>
    <w:p w:rsidR="008D4652" w:rsidRDefault="008D4652" w:rsidP="008D4652">
      <w:pPr>
        <w:pStyle w:val="Bezodstpw"/>
        <w:rPr>
          <w:b/>
          <w:bCs/>
          <w:sz w:val="24"/>
          <w:szCs w:val="24"/>
        </w:rPr>
      </w:pPr>
      <w:r>
        <w:rPr>
          <w:b/>
          <w:bCs/>
          <w:sz w:val="24"/>
          <w:szCs w:val="24"/>
        </w:rPr>
        <w:t xml:space="preserve">                                                                            w Piskorowicach-</w:t>
      </w:r>
      <w:proofErr w:type="spellStart"/>
      <w:r>
        <w:rPr>
          <w:b/>
          <w:bCs/>
          <w:sz w:val="24"/>
          <w:szCs w:val="24"/>
        </w:rPr>
        <w:t>Mołyniach</w:t>
      </w:r>
      <w:proofErr w:type="spellEnd"/>
      <w:r>
        <w:rPr>
          <w:b/>
          <w:bCs/>
          <w:sz w:val="24"/>
          <w:szCs w:val="24"/>
        </w:rPr>
        <w:t xml:space="preserve"> </w:t>
      </w:r>
    </w:p>
    <w:p w:rsidR="008D4652" w:rsidRDefault="008D4652" w:rsidP="008D4652">
      <w:pPr>
        <w:pStyle w:val="Bezodstpw"/>
        <w:rPr>
          <w:b/>
          <w:bCs/>
          <w:sz w:val="24"/>
          <w:szCs w:val="24"/>
        </w:rPr>
      </w:pPr>
      <w:r>
        <w:rPr>
          <w:b/>
          <w:bCs/>
          <w:sz w:val="24"/>
          <w:szCs w:val="24"/>
        </w:rPr>
        <w:t>                                                                            Piskorowice 295,  37- 300 Leżajsk</w:t>
      </w:r>
    </w:p>
    <w:p w:rsidR="008D4652" w:rsidRDefault="008D4652" w:rsidP="008D4652">
      <w:pPr>
        <w:pStyle w:val="Bezodstpw"/>
        <w:rPr>
          <w:b/>
          <w:bCs/>
          <w:sz w:val="24"/>
          <w:szCs w:val="24"/>
        </w:rPr>
      </w:pPr>
    </w:p>
    <w:p w:rsidR="008D4652" w:rsidRDefault="008D4652" w:rsidP="008D4652">
      <w:pPr>
        <w:pStyle w:val="Bezodstpw"/>
        <w:rPr>
          <w:b/>
          <w:bCs/>
          <w:sz w:val="24"/>
          <w:szCs w:val="24"/>
        </w:rPr>
      </w:pPr>
    </w:p>
    <w:p w:rsidR="008D4652" w:rsidRDefault="008D4652" w:rsidP="008D4652">
      <w:pPr>
        <w:pStyle w:val="Akapitzlist"/>
        <w:keepLines/>
        <w:numPr>
          <w:ilvl w:val="0"/>
          <w:numId w:val="14"/>
        </w:numPr>
        <w:spacing w:before="120" w:after="120" w:line="360" w:lineRule="auto"/>
        <w:ind w:left="0" w:firstLine="0"/>
        <w:jc w:val="both"/>
        <w:rPr>
          <w:color w:val="000000"/>
        </w:rPr>
      </w:pPr>
      <w:r>
        <w:rPr>
          <w:rFonts w:ascii="Calibri" w:eastAsia="Calibri" w:hAnsi="Calibri" w:cs="Calibri"/>
          <w:color w:val="000000"/>
          <w:sz w:val="24"/>
        </w:rPr>
        <w:t>Oferuję/oferujemy wykonanie przedmiotu zamówienia wskazany powyżej</w:t>
      </w:r>
    </w:p>
    <w:p w:rsidR="008D4652" w:rsidRDefault="008D4652" w:rsidP="008D4652">
      <w:pPr>
        <w:spacing w:before="120" w:after="120" w:line="360" w:lineRule="auto"/>
        <w:rPr>
          <w:color w:val="000000"/>
        </w:rPr>
      </w:pPr>
      <w:r>
        <w:rPr>
          <w:rFonts w:ascii="Calibri" w:eastAsia="Calibri" w:hAnsi="Calibri" w:cs="Calibri"/>
          <w:color w:val="000000"/>
          <w:sz w:val="24"/>
        </w:rPr>
        <w:t>za cenę netto …………...( podatek VAT …….) brutto: ……………………….zł.</w:t>
      </w:r>
    </w:p>
    <w:p w:rsidR="008D4652" w:rsidRDefault="008D4652" w:rsidP="008D4652">
      <w:pPr>
        <w:pStyle w:val="Akapitzlist"/>
        <w:keepLines/>
        <w:numPr>
          <w:ilvl w:val="0"/>
          <w:numId w:val="14"/>
        </w:numPr>
        <w:spacing w:before="120" w:after="120" w:line="360" w:lineRule="auto"/>
        <w:ind w:left="0" w:firstLine="0"/>
        <w:jc w:val="both"/>
        <w:rPr>
          <w:color w:val="000000"/>
        </w:rPr>
      </w:pPr>
      <w:r>
        <w:rPr>
          <w:rFonts w:ascii="Calibri" w:eastAsia="Calibri" w:hAnsi="Calibri" w:cs="Calibri"/>
          <w:color w:val="000000"/>
          <w:sz w:val="24"/>
        </w:rPr>
        <w:t>Deklaruję/deklarujemy ponadto:</w:t>
      </w:r>
    </w:p>
    <w:p w:rsidR="008D4652" w:rsidRDefault="008D4652" w:rsidP="008D4652">
      <w:pPr>
        <w:keepLines/>
        <w:spacing w:before="120" w:after="120" w:line="360" w:lineRule="auto"/>
        <w:jc w:val="both"/>
        <w:rPr>
          <w:color w:val="000000"/>
        </w:rPr>
      </w:pPr>
      <w:r>
        <w:rPr>
          <w:rFonts w:ascii="Calibri" w:eastAsia="Calibri" w:hAnsi="Calibri" w:cs="Calibri"/>
          <w:sz w:val="24"/>
        </w:rPr>
        <w:t>a) </w:t>
      </w:r>
      <w:r>
        <w:rPr>
          <w:rFonts w:ascii="Calibri" w:eastAsia="Calibri" w:hAnsi="Calibri" w:cs="Calibri"/>
          <w:color w:val="000000"/>
          <w:sz w:val="24"/>
        </w:rPr>
        <w:t>termin wykonania zamówienia:…………………………………………………….</w:t>
      </w:r>
    </w:p>
    <w:p w:rsidR="008D4652" w:rsidRDefault="008D4652" w:rsidP="008D4652">
      <w:pPr>
        <w:keepLines/>
        <w:spacing w:before="120" w:after="120" w:line="360" w:lineRule="auto"/>
        <w:jc w:val="both"/>
        <w:rPr>
          <w:color w:val="000000"/>
        </w:rPr>
      </w:pPr>
      <w:r>
        <w:rPr>
          <w:rFonts w:ascii="Calibri" w:eastAsia="Calibri" w:hAnsi="Calibri" w:cs="Calibri"/>
          <w:sz w:val="24"/>
        </w:rPr>
        <w:t>b) </w:t>
      </w:r>
      <w:r>
        <w:rPr>
          <w:rFonts w:ascii="Calibri" w:eastAsia="Calibri" w:hAnsi="Calibri" w:cs="Calibri"/>
          <w:color w:val="000000"/>
          <w:sz w:val="24"/>
        </w:rPr>
        <w:t>warunki płatności:………………………………………………………………….</w:t>
      </w:r>
    </w:p>
    <w:p w:rsidR="008D4652" w:rsidRDefault="008D4652" w:rsidP="008D4652">
      <w:pPr>
        <w:keepLines/>
        <w:spacing w:before="120" w:after="120" w:line="360" w:lineRule="auto"/>
        <w:jc w:val="both"/>
        <w:rPr>
          <w:color w:val="000000"/>
        </w:rPr>
      </w:pPr>
      <w:r>
        <w:rPr>
          <w:rFonts w:ascii="Calibri" w:eastAsia="Calibri" w:hAnsi="Calibri" w:cs="Calibri"/>
          <w:sz w:val="24"/>
        </w:rPr>
        <w:t>c) </w:t>
      </w:r>
      <w:r>
        <w:rPr>
          <w:rFonts w:ascii="Calibri" w:eastAsia="Calibri" w:hAnsi="Calibri" w:cs="Calibri"/>
          <w:color w:val="000000"/>
          <w:sz w:val="24"/>
        </w:rPr>
        <w:t>okres gwarancji:……………………………………………………………………</w:t>
      </w:r>
    </w:p>
    <w:p w:rsidR="008D4652" w:rsidRDefault="008D4652" w:rsidP="008D4652">
      <w:pPr>
        <w:keepLines/>
        <w:spacing w:before="120" w:after="120" w:line="360" w:lineRule="auto"/>
        <w:jc w:val="both"/>
        <w:rPr>
          <w:color w:val="000000"/>
        </w:rPr>
      </w:pPr>
      <w:r>
        <w:rPr>
          <w:rFonts w:ascii="Calibri" w:eastAsia="Calibri" w:hAnsi="Calibri" w:cs="Calibri"/>
          <w:sz w:val="24"/>
        </w:rPr>
        <w:t>d) </w:t>
      </w:r>
      <w:r>
        <w:rPr>
          <w:rFonts w:ascii="Calibri" w:eastAsia="Calibri" w:hAnsi="Calibri" w:cs="Calibri"/>
          <w:color w:val="000000"/>
          <w:sz w:val="24"/>
        </w:rPr>
        <w:t>inne warunki realizacji zamówienia ………………………………………………</w:t>
      </w:r>
    </w:p>
    <w:p w:rsidR="008D4652" w:rsidRDefault="008D4652" w:rsidP="008D4652">
      <w:pPr>
        <w:pStyle w:val="Akapitzlist"/>
        <w:keepLines/>
        <w:numPr>
          <w:ilvl w:val="0"/>
          <w:numId w:val="14"/>
        </w:numPr>
        <w:spacing w:before="120" w:after="120" w:line="360" w:lineRule="auto"/>
        <w:ind w:left="0" w:firstLine="0"/>
        <w:jc w:val="both"/>
        <w:rPr>
          <w:color w:val="000000"/>
        </w:rPr>
      </w:pPr>
      <w:r>
        <w:rPr>
          <w:rFonts w:ascii="Calibri" w:eastAsia="Calibri" w:hAnsi="Calibri" w:cs="Calibri"/>
          <w:color w:val="000000"/>
          <w:sz w:val="24"/>
        </w:rPr>
        <w:t>Oświadczam/oświadczamy, że:</w:t>
      </w:r>
    </w:p>
    <w:p w:rsidR="008D4652" w:rsidRDefault="008D4652" w:rsidP="008D4652">
      <w:pPr>
        <w:keepLines/>
        <w:spacing w:before="120" w:after="120" w:line="360" w:lineRule="auto"/>
        <w:jc w:val="both"/>
        <w:rPr>
          <w:color w:val="000000"/>
        </w:rPr>
      </w:pPr>
      <w:r>
        <w:rPr>
          <w:rFonts w:ascii="Calibri" w:eastAsia="Calibri" w:hAnsi="Calibri" w:cs="Calibri"/>
          <w:sz w:val="24"/>
        </w:rPr>
        <w:t>a) </w:t>
      </w:r>
      <w:r>
        <w:rPr>
          <w:rFonts w:ascii="Calibri" w:eastAsia="Calibri" w:hAnsi="Calibri" w:cs="Calibri"/>
          <w:color w:val="000000"/>
          <w:sz w:val="24"/>
        </w:rPr>
        <w:t>zapoznałem/zapoznaliśmy się z opisem przedmiotu zamówienia i nie wnoszę do niego zastrzeżeń,</w:t>
      </w:r>
    </w:p>
    <w:p w:rsidR="008D4652" w:rsidRDefault="008D4652" w:rsidP="008D4652">
      <w:pPr>
        <w:keepLines/>
        <w:spacing w:before="120" w:after="120" w:line="360" w:lineRule="auto"/>
        <w:jc w:val="both"/>
        <w:rPr>
          <w:color w:val="000000"/>
        </w:rPr>
      </w:pPr>
      <w:r>
        <w:rPr>
          <w:rFonts w:ascii="Calibri" w:eastAsia="Calibri" w:hAnsi="Calibri" w:cs="Calibri"/>
          <w:sz w:val="24"/>
        </w:rPr>
        <w:t>b) </w:t>
      </w:r>
      <w:r>
        <w:rPr>
          <w:rFonts w:ascii="Calibri" w:eastAsia="Calibri" w:hAnsi="Calibri" w:cs="Calibri"/>
          <w:color w:val="000000"/>
          <w:sz w:val="24"/>
        </w:rPr>
        <w:t>dysponuję/dysponujemy potencjałem technicznym i osobami zdolnymi do wykonania przedmiotu zamówienia,</w:t>
      </w:r>
    </w:p>
    <w:p w:rsidR="008D4652" w:rsidRDefault="008D4652" w:rsidP="008D4652">
      <w:pPr>
        <w:keepLines/>
        <w:spacing w:before="120" w:after="120" w:line="360" w:lineRule="auto"/>
        <w:jc w:val="both"/>
        <w:rPr>
          <w:color w:val="000000"/>
        </w:rPr>
      </w:pPr>
      <w:r>
        <w:rPr>
          <w:rFonts w:ascii="Calibri" w:eastAsia="Calibri" w:hAnsi="Calibri" w:cs="Calibri"/>
          <w:sz w:val="24"/>
        </w:rPr>
        <w:t>c) </w:t>
      </w:r>
      <w:r>
        <w:rPr>
          <w:rFonts w:ascii="Calibri" w:eastAsia="Calibri" w:hAnsi="Calibri" w:cs="Calibri"/>
          <w:color w:val="000000"/>
          <w:sz w:val="24"/>
        </w:rPr>
        <w:t>w razie wybrania naszej oferty zobowiązujemy się do podpisania umowy na warunkach zawartych w zapytaniu ofertowym, w miejscu i terminie określonym  przez Zamawiającego.</w:t>
      </w:r>
    </w:p>
    <w:p w:rsidR="008D4652" w:rsidRDefault="008D4652" w:rsidP="008D4652">
      <w:pPr>
        <w:pStyle w:val="Akapitzlist"/>
        <w:keepLines/>
        <w:numPr>
          <w:ilvl w:val="0"/>
          <w:numId w:val="14"/>
        </w:numPr>
        <w:spacing w:before="120" w:after="120" w:line="360" w:lineRule="auto"/>
        <w:ind w:left="0" w:firstLine="0"/>
        <w:jc w:val="both"/>
        <w:rPr>
          <w:color w:val="000000"/>
        </w:rPr>
      </w:pPr>
      <w:r>
        <w:rPr>
          <w:rFonts w:ascii="Calibri" w:eastAsia="Calibri" w:hAnsi="Calibri" w:cs="Calibri"/>
          <w:color w:val="000000"/>
          <w:sz w:val="24"/>
        </w:rPr>
        <w:t>Załącznikami do niniejszego formularza stanowiącymi integralną część oferty są wymagane przez Zamawiającego następujące dokumenty:</w:t>
      </w:r>
    </w:p>
    <w:p w:rsidR="008D4652" w:rsidRDefault="008D4652" w:rsidP="008D4652">
      <w:pPr>
        <w:spacing w:before="120" w:after="120" w:line="360" w:lineRule="auto"/>
        <w:rPr>
          <w:color w:val="000000"/>
        </w:rPr>
      </w:pPr>
      <w:r>
        <w:rPr>
          <w:rFonts w:ascii="Calibri" w:eastAsia="Calibri" w:hAnsi="Calibri" w:cs="Calibri"/>
          <w:color w:val="000000"/>
          <w:sz w:val="24"/>
        </w:rPr>
        <w:t>1…………………………………</w:t>
      </w:r>
    </w:p>
    <w:p w:rsidR="008D4652" w:rsidRDefault="008D4652" w:rsidP="008D4652">
      <w:pPr>
        <w:spacing w:before="120" w:after="120" w:line="360" w:lineRule="auto"/>
        <w:rPr>
          <w:color w:val="000000"/>
        </w:rPr>
      </w:pPr>
      <w:r>
        <w:rPr>
          <w:rFonts w:ascii="Calibri" w:eastAsia="Calibri" w:hAnsi="Calibri" w:cs="Calibri"/>
          <w:color w:val="000000"/>
          <w:sz w:val="24"/>
        </w:rPr>
        <w:lastRenderedPageBreak/>
        <w:t>2…………………………………</w:t>
      </w:r>
    </w:p>
    <w:p w:rsidR="008D4652" w:rsidRDefault="008D4652" w:rsidP="008D4652">
      <w:pPr>
        <w:pStyle w:val="Bezodstpw"/>
        <w:jc w:val="both"/>
        <w:rPr>
          <w:rFonts w:ascii="Calibri" w:eastAsia="Calibri" w:hAnsi="Calibri" w:cs="Calibri"/>
          <w:bCs/>
        </w:rPr>
      </w:pPr>
      <w:r>
        <w:rPr>
          <w:rFonts w:ascii="Calibri" w:eastAsia="Calibri" w:hAnsi="Calibri" w:cs="Calibri"/>
          <w:color w:val="000000"/>
          <w:sz w:val="24"/>
        </w:rPr>
        <w:t>3……………..…………………</w:t>
      </w:r>
    </w:p>
    <w:p w:rsidR="008D4652" w:rsidRDefault="008D4652" w:rsidP="008D4652">
      <w:pPr>
        <w:pStyle w:val="Bezodstpw"/>
        <w:jc w:val="center"/>
        <w:rPr>
          <w:rFonts w:ascii="Calibri" w:eastAsia="Calibri" w:hAnsi="Calibri" w:cs="Calibri"/>
          <w:bCs/>
        </w:rPr>
      </w:pPr>
    </w:p>
    <w:p w:rsidR="008D4652" w:rsidRDefault="008D4652" w:rsidP="008D4652">
      <w:pPr>
        <w:pStyle w:val="Bezodstpw"/>
        <w:jc w:val="both"/>
        <w:rPr>
          <w:rFonts w:ascii="Calibri" w:eastAsia="Calibri" w:hAnsi="Calibri" w:cs="Calibri"/>
          <w:bCs/>
        </w:rPr>
      </w:pPr>
    </w:p>
    <w:p w:rsidR="008D4652" w:rsidRDefault="008D4652" w:rsidP="008D4652">
      <w:pPr>
        <w:spacing w:before="120" w:after="120" w:line="360" w:lineRule="auto"/>
        <w:ind w:left="283" w:firstLine="227"/>
        <w:rPr>
          <w:color w:val="000000"/>
        </w:rPr>
      </w:pPr>
      <w:r>
        <w:rPr>
          <w:rFonts w:ascii="Calibri" w:eastAsia="Calibri" w:hAnsi="Calibri" w:cs="Calibri"/>
          <w:color w:val="000000"/>
          <w:sz w:val="24"/>
        </w:rPr>
        <w:t>miejscowość ..................................... dnia…………………….…………….</w:t>
      </w:r>
    </w:p>
    <w:p w:rsidR="008D4652" w:rsidRDefault="008D4652" w:rsidP="008D4652">
      <w:pPr>
        <w:spacing w:before="120" w:after="120" w:line="360" w:lineRule="auto"/>
        <w:ind w:left="283" w:firstLine="227"/>
        <w:rPr>
          <w:rFonts w:ascii="Calibri" w:eastAsia="Calibri" w:hAnsi="Calibri" w:cs="Calibri"/>
          <w:color w:val="000000"/>
          <w:sz w:val="24"/>
        </w:rPr>
      </w:pPr>
    </w:p>
    <w:p w:rsidR="008D4652" w:rsidRDefault="008D4652" w:rsidP="008D4652">
      <w:pPr>
        <w:spacing w:before="120" w:after="120" w:line="360" w:lineRule="auto"/>
        <w:ind w:left="283" w:firstLine="227"/>
        <w:rPr>
          <w:rFonts w:ascii="Calibri" w:eastAsia="Calibri" w:hAnsi="Calibri" w:cs="Calibri"/>
          <w:color w:val="000000"/>
          <w:sz w:val="24"/>
        </w:rPr>
      </w:pPr>
    </w:p>
    <w:p w:rsidR="008D4652" w:rsidRDefault="008D4652" w:rsidP="008D4652">
      <w:pPr>
        <w:spacing w:before="120" w:after="120" w:line="360" w:lineRule="auto"/>
        <w:ind w:left="283" w:firstLine="227"/>
        <w:rPr>
          <w:color w:val="000000"/>
        </w:rPr>
      </w:pPr>
      <w:r>
        <w:rPr>
          <w:rFonts w:ascii="Calibri" w:eastAsia="Calibri" w:hAnsi="Calibri" w:cs="Calibri"/>
          <w:color w:val="000000"/>
          <w:sz w:val="24"/>
        </w:rPr>
        <w:t>…………………………..……………………………….</w:t>
      </w:r>
    </w:p>
    <w:p w:rsidR="008D4652" w:rsidRDefault="008D4652" w:rsidP="008D4652">
      <w:pPr>
        <w:pStyle w:val="Bezodstpw"/>
        <w:jc w:val="both"/>
        <w:rPr>
          <w:rFonts w:ascii="Calibri" w:eastAsia="Calibri" w:hAnsi="Calibri" w:cs="Calibri"/>
          <w:color w:val="000000"/>
        </w:rPr>
      </w:pPr>
      <w:r>
        <w:rPr>
          <w:rFonts w:ascii="Calibri" w:eastAsia="Calibri" w:hAnsi="Calibri" w:cs="Calibri"/>
          <w:color w:val="000000"/>
        </w:rPr>
        <w:t> (podpisy i pieczęcie osób upoważnionych do reprezentowania Wykonawcy)</w:t>
      </w:r>
    </w:p>
    <w:p w:rsidR="008D4652" w:rsidRDefault="008D4652" w:rsidP="008D4652">
      <w:pPr>
        <w:pStyle w:val="Bezodstpw"/>
        <w:jc w:val="both"/>
        <w:rPr>
          <w:rFonts w:ascii="Calibri" w:eastAsia="Calibri" w:hAnsi="Calibri" w:cs="Calibri"/>
          <w:color w:val="000000"/>
          <w:sz w:val="24"/>
        </w:rPr>
      </w:pPr>
      <w:r>
        <w:rPr>
          <w:rFonts w:ascii="Calibri" w:eastAsia="Calibri" w:hAnsi="Calibri" w:cs="Calibri"/>
          <w:color w:val="000000"/>
          <w:sz w:val="24"/>
        </w:rPr>
        <w:br/>
      </w:r>
    </w:p>
    <w:p w:rsidR="008D4652" w:rsidRDefault="008D4652" w:rsidP="008D4652">
      <w:pPr>
        <w:rPr>
          <w:rFonts w:ascii="Calibri" w:eastAsia="Calibri" w:hAnsi="Calibri" w:cs="Calibri"/>
          <w:color w:val="000000"/>
          <w:sz w:val="24"/>
        </w:rPr>
      </w:pPr>
      <w:r>
        <w:rPr>
          <w:rFonts w:ascii="Calibri" w:eastAsia="Calibri" w:hAnsi="Calibri" w:cs="Calibri"/>
          <w:color w:val="000000"/>
          <w:sz w:val="24"/>
        </w:rPr>
        <w:br w:type="page"/>
      </w:r>
    </w:p>
    <w:p w:rsidR="008D4652" w:rsidRDefault="008D4652" w:rsidP="008D4652">
      <w:pPr>
        <w:keepNext/>
        <w:spacing w:before="120" w:after="120" w:line="360" w:lineRule="auto"/>
        <w:ind w:left="6621"/>
        <w:jc w:val="both"/>
        <w:rPr>
          <w:color w:val="000000"/>
        </w:rPr>
      </w:pPr>
      <w:r>
        <w:rPr>
          <w:color w:val="000000"/>
        </w:rPr>
        <w:lastRenderedPageBreak/>
        <w:fldChar w:fldCharType="begin"/>
      </w:r>
      <w:r>
        <w:rPr>
          <w:color w:val="000000"/>
        </w:rPr>
        <w:fldChar w:fldCharType="end"/>
      </w:r>
      <w:r>
        <w:rPr>
          <w:rFonts w:ascii="Calibri" w:eastAsia="Calibri" w:hAnsi="Calibri" w:cs="Calibri"/>
          <w:color w:val="000000"/>
          <w:sz w:val="24"/>
        </w:rPr>
        <w:t>Załącznik Nr 5</w:t>
      </w:r>
    </w:p>
    <w:p w:rsidR="008D4652" w:rsidRDefault="008D4652" w:rsidP="008D4652">
      <w:pPr>
        <w:keepNext/>
        <w:spacing w:after="480"/>
        <w:jc w:val="center"/>
        <w:rPr>
          <w:color w:val="000000"/>
        </w:rPr>
      </w:pPr>
      <w:r>
        <w:rPr>
          <w:rFonts w:ascii="Calibri" w:eastAsia="Calibri" w:hAnsi="Calibri" w:cs="Calibri"/>
          <w:b/>
          <w:color w:val="000000"/>
          <w:sz w:val="24"/>
        </w:rPr>
        <w:t>PROTOKÓŁ Z UDZIELONEGO ZAMÓWIENIA</w:t>
      </w:r>
    </w:p>
    <w:p w:rsidR="008D4652" w:rsidRDefault="008D4652" w:rsidP="008D4652">
      <w:pPr>
        <w:spacing w:before="120" w:after="120" w:line="360" w:lineRule="auto"/>
        <w:ind w:firstLine="510"/>
        <w:rPr>
          <w:color w:val="000000"/>
        </w:rPr>
      </w:pPr>
      <w:r>
        <w:rPr>
          <w:rFonts w:ascii="Calibri" w:eastAsia="Calibri" w:hAnsi="Calibri" w:cs="Calibri"/>
          <w:color w:val="000000"/>
          <w:sz w:val="24"/>
        </w:rPr>
        <w:t>W celu udzielenia zamówienia publicznego o wartości szacunkowej nieprzekraczającej w roku budżetowym kwoty 130 000,00 zł, na zadanie pn. „……………….……………”,</w:t>
      </w:r>
    </w:p>
    <w:p w:rsidR="008D4652" w:rsidRDefault="008D4652" w:rsidP="008D4652">
      <w:pPr>
        <w:spacing w:before="120" w:after="120" w:line="360" w:lineRule="auto"/>
        <w:ind w:firstLine="510"/>
        <w:rPr>
          <w:color w:val="000000"/>
        </w:rPr>
      </w:pPr>
      <w:r>
        <w:rPr>
          <w:rFonts w:ascii="Calibri" w:eastAsia="Calibri" w:hAnsi="Calibri" w:cs="Calibri"/>
          <w:color w:val="000000"/>
          <w:sz w:val="24"/>
        </w:rPr>
        <w:t>w dniu …………………………… zamieszczono na stronie internetowej zamawiającego zapytanie ofertowe.</w:t>
      </w:r>
    </w:p>
    <w:p w:rsidR="008D4652" w:rsidRDefault="008D4652" w:rsidP="008D4652">
      <w:pPr>
        <w:spacing w:before="120" w:after="120" w:line="360" w:lineRule="auto"/>
        <w:ind w:firstLine="510"/>
        <w:rPr>
          <w:color w:val="000000"/>
        </w:rPr>
      </w:pPr>
      <w:r>
        <w:rPr>
          <w:rFonts w:ascii="Calibri" w:eastAsia="Calibri" w:hAnsi="Calibri" w:cs="Calibri"/>
          <w:color w:val="000000"/>
          <w:sz w:val="24"/>
        </w:rPr>
        <w:t>W odpowiedzi na powyższe zapytanie, w wyznaczonym terminie składania ofert  tj. do dnia ………………….. do godz. ……………….. wpłynęły …. oferty: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2756"/>
        <w:gridCol w:w="2176"/>
        <w:gridCol w:w="1742"/>
        <w:gridCol w:w="1715"/>
      </w:tblGrid>
      <w:tr w:rsidR="008D4652" w:rsidTr="008D4652">
        <w:tc>
          <w:tcPr>
            <w:tcW w:w="990"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hideMark/>
          </w:tcPr>
          <w:p w:rsidR="008D4652" w:rsidRDefault="008D4652">
            <w:pPr>
              <w:rPr>
                <w:color w:val="000000"/>
              </w:rPr>
            </w:pPr>
            <w:r>
              <w:rPr>
                <w:b/>
              </w:rPr>
              <w:t>Lp.</w:t>
            </w:r>
          </w:p>
        </w:tc>
        <w:tc>
          <w:tcPr>
            <w:tcW w:w="3105"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hideMark/>
          </w:tcPr>
          <w:p w:rsidR="008D4652" w:rsidRDefault="008D4652">
            <w:pPr>
              <w:ind w:firstLine="510"/>
              <w:rPr>
                <w:color w:val="000000"/>
              </w:rPr>
            </w:pPr>
            <w:r>
              <w:rPr>
                <w:b/>
              </w:rPr>
              <w:t xml:space="preserve">Nazwa i adres wykonawcy </w:t>
            </w:r>
          </w:p>
        </w:tc>
        <w:tc>
          <w:tcPr>
            <w:tcW w:w="2445"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hideMark/>
          </w:tcPr>
          <w:p w:rsidR="008D4652" w:rsidRDefault="008D4652">
            <w:pPr>
              <w:ind w:firstLine="510"/>
              <w:rPr>
                <w:color w:val="000000"/>
              </w:rPr>
            </w:pPr>
            <w:r>
              <w:rPr>
                <w:b/>
              </w:rPr>
              <w:t>Cena zaproponowana przez wykonawcę  brutto (PLN)</w:t>
            </w:r>
          </w:p>
        </w:tc>
        <w:tc>
          <w:tcPr>
            <w:tcW w:w="1950"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hideMark/>
          </w:tcPr>
          <w:p w:rsidR="008D4652" w:rsidRDefault="008D4652">
            <w:pPr>
              <w:ind w:firstLine="510"/>
              <w:rPr>
                <w:color w:val="000000"/>
              </w:rPr>
            </w:pPr>
            <w:r>
              <w:rPr>
                <w:b/>
              </w:rPr>
              <w:t>Sposób złożenia oferty</w:t>
            </w:r>
          </w:p>
        </w:tc>
        <w:tc>
          <w:tcPr>
            <w:tcW w:w="1920"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hideMark/>
          </w:tcPr>
          <w:p w:rsidR="008D4652" w:rsidRDefault="008D4652">
            <w:pPr>
              <w:ind w:firstLine="510"/>
              <w:rPr>
                <w:color w:val="000000"/>
              </w:rPr>
            </w:pPr>
            <w:r>
              <w:rPr>
                <w:b/>
              </w:rPr>
              <w:t>Uwagi</w:t>
            </w:r>
          </w:p>
        </w:tc>
      </w:tr>
      <w:tr w:rsidR="008D4652" w:rsidTr="008D4652">
        <w:trPr>
          <w:trHeight w:val="238"/>
        </w:trPr>
        <w:tc>
          <w:tcPr>
            <w:tcW w:w="990"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tcPr>
          <w:p w:rsidR="008D4652" w:rsidRDefault="008D4652">
            <w:pPr>
              <w:ind w:firstLine="510"/>
              <w:rPr>
                <w:color w:val="000000"/>
              </w:rPr>
            </w:pPr>
          </w:p>
        </w:tc>
        <w:tc>
          <w:tcPr>
            <w:tcW w:w="3105"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tcPr>
          <w:p w:rsidR="008D4652" w:rsidRDefault="008D4652">
            <w:pPr>
              <w:ind w:firstLine="510"/>
              <w:rPr>
                <w:color w:val="000000"/>
              </w:rPr>
            </w:pPr>
          </w:p>
        </w:tc>
        <w:tc>
          <w:tcPr>
            <w:tcW w:w="2445"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tcPr>
          <w:p w:rsidR="008D4652" w:rsidRDefault="008D4652">
            <w:pPr>
              <w:ind w:firstLine="510"/>
              <w:rPr>
                <w:color w:val="000000"/>
              </w:rPr>
            </w:pPr>
          </w:p>
        </w:tc>
        <w:tc>
          <w:tcPr>
            <w:tcW w:w="1950"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tcPr>
          <w:p w:rsidR="008D4652" w:rsidRDefault="008D4652">
            <w:pPr>
              <w:ind w:firstLine="510"/>
              <w:rPr>
                <w:color w:val="000000"/>
              </w:rPr>
            </w:pPr>
          </w:p>
        </w:tc>
        <w:tc>
          <w:tcPr>
            <w:tcW w:w="1920"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tcPr>
          <w:p w:rsidR="008D4652" w:rsidRDefault="008D4652">
            <w:pPr>
              <w:ind w:firstLine="510"/>
              <w:rPr>
                <w:color w:val="000000"/>
              </w:rPr>
            </w:pPr>
          </w:p>
        </w:tc>
      </w:tr>
      <w:tr w:rsidR="008D4652" w:rsidTr="008D4652">
        <w:tc>
          <w:tcPr>
            <w:tcW w:w="990"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tcPr>
          <w:p w:rsidR="008D4652" w:rsidRDefault="008D4652">
            <w:pPr>
              <w:ind w:firstLine="510"/>
              <w:rPr>
                <w:color w:val="000000"/>
              </w:rPr>
            </w:pPr>
          </w:p>
        </w:tc>
        <w:tc>
          <w:tcPr>
            <w:tcW w:w="3105"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tcPr>
          <w:p w:rsidR="008D4652" w:rsidRDefault="008D4652">
            <w:pPr>
              <w:ind w:firstLine="510"/>
              <w:rPr>
                <w:color w:val="000000"/>
              </w:rPr>
            </w:pPr>
          </w:p>
        </w:tc>
        <w:tc>
          <w:tcPr>
            <w:tcW w:w="2445"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tcPr>
          <w:p w:rsidR="008D4652" w:rsidRDefault="008D4652">
            <w:pPr>
              <w:ind w:firstLine="510"/>
              <w:rPr>
                <w:color w:val="000000"/>
              </w:rPr>
            </w:pPr>
          </w:p>
        </w:tc>
        <w:tc>
          <w:tcPr>
            <w:tcW w:w="1950"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tcPr>
          <w:p w:rsidR="008D4652" w:rsidRDefault="008D4652">
            <w:pPr>
              <w:ind w:firstLine="510"/>
              <w:rPr>
                <w:color w:val="000000"/>
              </w:rPr>
            </w:pPr>
          </w:p>
        </w:tc>
        <w:tc>
          <w:tcPr>
            <w:tcW w:w="1920"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tcPr>
          <w:p w:rsidR="008D4652" w:rsidRDefault="008D4652">
            <w:pPr>
              <w:ind w:firstLine="510"/>
              <w:rPr>
                <w:color w:val="000000"/>
              </w:rPr>
            </w:pPr>
          </w:p>
        </w:tc>
      </w:tr>
      <w:tr w:rsidR="008D4652" w:rsidTr="008D4652">
        <w:tc>
          <w:tcPr>
            <w:tcW w:w="990"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tcPr>
          <w:p w:rsidR="008D4652" w:rsidRDefault="008D4652">
            <w:pPr>
              <w:ind w:firstLine="510"/>
              <w:rPr>
                <w:color w:val="000000"/>
              </w:rPr>
            </w:pPr>
          </w:p>
        </w:tc>
        <w:tc>
          <w:tcPr>
            <w:tcW w:w="3105"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tcPr>
          <w:p w:rsidR="008D4652" w:rsidRDefault="008D4652">
            <w:pPr>
              <w:ind w:firstLine="510"/>
              <w:rPr>
                <w:color w:val="000000"/>
              </w:rPr>
            </w:pPr>
          </w:p>
        </w:tc>
        <w:tc>
          <w:tcPr>
            <w:tcW w:w="2445"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tcPr>
          <w:p w:rsidR="008D4652" w:rsidRDefault="008D4652">
            <w:pPr>
              <w:ind w:firstLine="510"/>
              <w:rPr>
                <w:color w:val="000000"/>
              </w:rPr>
            </w:pPr>
          </w:p>
        </w:tc>
        <w:tc>
          <w:tcPr>
            <w:tcW w:w="1950"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tcPr>
          <w:p w:rsidR="008D4652" w:rsidRDefault="008D4652">
            <w:pPr>
              <w:ind w:firstLine="510"/>
              <w:rPr>
                <w:color w:val="000000"/>
              </w:rPr>
            </w:pPr>
          </w:p>
        </w:tc>
        <w:tc>
          <w:tcPr>
            <w:tcW w:w="1920" w:type="dxa"/>
            <w:tcBorders>
              <w:top w:val="single" w:sz="2" w:space="0" w:color="auto"/>
              <w:left w:val="single" w:sz="2" w:space="0" w:color="auto"/>
              <w:bottom w:val="single" w:sz="2" w:space="0" w:color="auto"/>
              <w:right w:val="single" w:sz="2" w:space="0" w:color="auto"/>
            </w:tcBorders>
            <w:tcMar>
              <w:top w:w="100" w:type="dxa"/>
              <w:left w:w="108" w:type="dxa"/>
              <w:bottom w:w="0" w:type="dxa"/>
              <w:right w:w="108" w:type="dxa"/>
            </w:tcMar>
          </w:tcPr>
          <w:p w:rsidR="008D4652" w:rsidRDefault="008D4652">
            <w:pPr>
              <w:ind w:firstLine="510"/>
              <w:rPr>
                <w:color w:val="000000"/>
              </w:rPr>
            </w:pPr>
          </w:p>
        </w:tc>
      </w:tr>
    </w:tbl>
    <w:p w:rsidR="008D4652" w:rsidRDefault="008D4652" w:rsidP="008D4652">
      <w:pPr>
        <w:spacing w:before="120" w:after="120" w:line="360" w:lineRule="auto"/>
        <w:ind w:firstLine="510"/>
        <w:rPr>
          <w:color w:val="000000"/>
        </w:rPr>
      </w:pPr>
      <w:r>
        <w:rPr>
          <w:rFonts w:ascii="Calibri" w:eastAsia="Calibri" w:hAnsi="Calibri" w:cs="Calibri"/>
          <w:color w:val="000000"/>
          <w:sz w:val="24"/>
        </w:rPr>
        <w:t>Zamawiający przeznaczył na sfinansowanie zamówienia kwotę brutto…………….......</w:t>
      </w:r>
    </w:p>
    <w:p w:rsidR="008D4652" w:rsidRDefault="008D4652" w:rsidP="008D4652">
      <w:pPr>
        <w:spacing w:before="120" w:after="120" w:line="360" w:lineRule="auto"/>
        <w:ind w:firstLine="510"/>
        <w:rPr>
          <w:color w:val="000000"/>
        </w:rPr>
      </w:pPr>
      <w:r>
        <w:rPr>
          <w:rFonts w:ascii="Calibri" w:eastAsia="Calibri" w:hAnsi="Calibri" w:cs="Calibri"/>
          <w:color w:val="000000"/>
          <w:sz w:val="24"/>
        </w:rPr>
        <w:t>W przeprowadzonym postępowaniu wybrano ofertę nr…………………… złożoną przez…………………………………………………………………………………….., jako najkorzystniejszą spośród spełniających wszystkie wymagania i warunki określone w zapytaniu ofertowym.</w:t>
      </w:r>
    </w:p>
    <w:p w:rsidR="008D4652" w:rsidRDefault="008D4652" w:rsidP="008D4652">
      <w:pPr>
        <w:spacing w:before="120" w:after="120" w:line="360" w:lineRule="auto"/>
        <w:ind w:firstLine="510"/>
        <w:rPr>
          <w:rFonts w:ascii="Calibri" w:eastAsia="Calibri" w:hAnsi="Calibri" w:cs="Calibri"/>
          <w:color w:val="000000"/>
          <w:sz w:val="24"/>
        </w:rPr>
      </w:pPr>
      <w:r>
        <w:rPr>
          <w:rFonts w:ascii="Calibri" w:eastAsia="Calibri" w:hAnsi="Calibri" w:cs="Calibri"/>
          <w:color w:val="000000"/>
          <w:sz w:val="24"/>
        </w:rPr>
        <w:t>Wartość wybranej oferty wynosi netto ……………………………………………........, brutto…………………………………………………………………………………….</w:t>
      </w:r>
      <w:r>
        <w:rPr>
          <w:rFonts w:ascii="Calibri" w:eastAsia="Calibri" w:hAnsi="Calibri" w:cs="Calibri"/>
          <w:color w:val="000000"/>
          <w:sz w:val="24"/>
        </w:rPr>
        <w:br/>
        <w:t>(słownie……………………………………………………………………………...…)</w:t>
      </w:r>
    </w:p>
    <w:p w:rsidR="008D4652" w:rsidRDefault="008D4652" w:rsidP="008D4652">
      <w:pPr>
        <w:spacing w:before="120" w:after="120" w:line="360" w:lineRule="auto"/>
        <w:ind w:firstLine="510"/>
        <w:rPr>
          <w:rFonts w:ascii="Calibri" w:eastAsia="Calibri" w:hAnsi="Calibri" w:cs="Calibri"/>
          <w:color w:val="000000"/>
          <w:sz w:val="24"/>
        </w:rPr>
      </w:pPr>
      <w:r>
        <w:rPr>
          <w:rFonts w:ascii="Calibri" w:eastAsia="Calibri" w:hAnsi="Calibri" w:cs="Calibri"/>
          <w:color w:val="000000"/>
          <w:sz w:val="24"/>
        </w:rPr>
        <w:t>Wartość oferty nie mieści się/mieści w wysokości środków, które Zamawiający zamierza przeznaczyć na realizację zamówienia.</w:t>
      </w:r>
    </w:p>
    <w:p w:rsidR="008D4652" w:rsidRDefault="008D4652" w:rsidP="008D4652">
      <w:pPr>
        <w:spacing w:before="120" w:after="120" w:line="360" w:lineRule="auto"/>
        <w:ind w:firstLine="510"/>
        <w:rPr>
          <w:color w:val="000000"/>
        </w:rPr>
      </w:pPr>
    </w:p>
    <w:p w:rsidR="008D4652" w:rsidRDefault="008D4652" w:rsidP="008D4652">
      <w:pPr>
        <w:pStyle w:val="Bezodstpw"/>
        <w:ind w:firstLine="510"/>
      </w:pPr>
      <w:r>
        <w:t>………………….…………………..</w:t>
      </w:r>
      <w:r>
        <w:tab/>
      </w:r>
      <w:r>
        <w:tab/>
      </w:r>
      <w:r>
        <w:tab/>
      </w:r>
      <w:r>
        <w:tab/>
      </w:r>
      <w:r>
        <w:tab/>
        <w:t>……………….………………….</w:t>
      </w:r>
    </w:p>
    <w:p w:rsidR="008D4652" w:rsidRDefault="008D4652" w:rsidP="008D4652">
      <w:pPr>
        <w:pStyle w:val="Bezodstpw"/>
        <w:ind w:firstLine="510"/>
      </w:pPr>
      <w:r>
        <w:t xml:space="preserve">       (sporządził)</w:t>
      </w:r>
      <w:r>
        <w:tab/>
      </w:r>
      <w:r>
        <w:tab/>
      </w:r>
      <w:r>
        <w:tab/>
      </w:r>
      <w:r>
        <w:tab/>
      </w:r>
      <w:r>
        <w:tab/>
        <w:t xml:space="preserve">     </w:t>
      </w:r>
      <w:r>
        <w:tab/>
        <w:t xml:space="preserve">                     ( zatwierdził)</w:t>
      </w:r>
    </w:p>
    <w:p w:rsidR="008D4652" w:rsidRDefault="008D4652" w:rsidP="008D4652">
      <w:pPr>
        <w:pStyle w:val="Bezodstpw"/>
        <w:ind w:firstLine="510"/>
        <w:rPr>
          <w:bCs/>
        </w:rPr>
      </w:pPr>
    </w:p>
    <w:p w:rsidR="008D4652" w:rsidRDefault="008D4652" w:rsidP="008D4652">
      <w:pPr>
        <w:pStyle w:val="Bezodstpw"/>
        <w:ind w:firstLine="510"/>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rPr>
          <w:bCs/>
          <w:sz w:val="24"/>
          <w:szCs w:val="24"/>
        </w:rPr>
      </w:pPr>
      <w:r>
        <w:rPr>
          <w:bCs/>
          <w:sz w:val="24"/>
          <w:szCs w:val="24"/>
        </w:rPr>
        <w:lastRenderedPageBreak/>
        <w:t xml:space="preserve">                                                                                                                              Załącznik Nr 6</w:t>
      </w:r>
    </w:p>
    <w:p w:rsidR="008D4652" w:rsidRDefault="008D4652" w:rsidP="008D4652">
      <w:pPr>
        <w:pStyle w:val="Bezodstpw"/>
        <w:rPr>
          <w:bCs/>
          <w:sz w:val="24"/>
          <w:szCs w:val="24"/>
        </w:rPr>
      </w:pPr>
    </w:p>
    <w:p w:rsidR="008D4652" w:rsidRDefault="008D4652" w:rsidP="008D4652">
      <w:pPr>
        <w:pStyle w:val="Bezodstpw"/>
        <w:rPr>
          <w:bCs/>
          <w:sz w:val="24"/>
          <w:szCs w:val="24"/>
        </w:rPr>
      </w:pPr>
    </w:p>
    <w:p w:rsidR="008D4652" w:rsidRDefault="008D4652" w:rsidP="008D4652">
      <w:pPr>
        <w:pStyle w:val="Bezodstpw"/>
        <w:rPr>
          <w:bCs/>
          <w:sz w:val="24"/>
          <w:szCs w:val="24"/>
        </w:rPr>
      </w:pPr>
    </w:p>
    <w:p w:rsidR="008D4652" w:rsidRDefault="008D4652" w:rsidP="008D4652">
      <w:pPr>
        <w:pStyle w:val="Bezodstpw"/>
        <w:rPr>
          <w:b/>
          <w:bCs/>
          <w:sz w:val="24"/>
          <w:szCs w:val="24"/>
        </w:rPr>
      </w:pPr>
      <w:r>
        <w:rPr>
          <w:b/>
          <w:bCs/>
          <w:sz w:val="24"/>
          <w:szCs w:val="24"/>
        </w:rPr>
        <w:t xml:space="preserve">       INFORMACJA Z PRZEPROWADZENIA PTOCEDURY ZAPYTANIA OFERTOWEGO</w:t>
      </w:r>
    </w:p>
    <w:p w:rsidR="008D4652" w:rsidRDefault="008D4652" w:rsidP="008D4652">
      <w:pPr>
        <w:pStyle w:val="Bezodstpw"/>
        <w:rPr>
          <w:b/>
          <w:bCs/>
          <w:sz w:val="24"/>
          <w:szCs w:val="24"/>
        </w:rPr>
      </w:pPr>
    </w:p>
    <w:p w:rsidR="008D4652" w:rsidRDefault="008D4652" w:rsidP="008D4652">
      <w:pPr>
        <w:pStyle w:val="Bezodstpw"/>
        <w:jc w:val="center"/>
        <w:rPr>
          <w:bCs/>
          <w:sz w:val="24"/>
          <w:szCs w:val="24"/>
        </w:rPr>
      </w:pPr>
      <w:r>
        <w:rPr>
          <w:bCs/>
          <w:sz w:val="24"/>
          <w:szCs w:val="24"/>
        </w:rPr>
        <w:t>na zadanie pn.: ………………………………………………..</w:t>
      </w:r>
    </w:p>
    <w:p w:rsidR="008D4652" w:rsidRDefault="008D4652" w:rsidP="008D4652">
      <w:pPr>
        <w:pStyle w:val="Bezodstpw"/>
        <w:jc w:val="center"/>
        <w:rPr>
          <w:bCs/>
          <w:sz w:val="24"/>
          <w:szCs w:val="24"/>
        </w:rPr>
      </w:pPr>
    </w:p>
    <w:p w:rsidR="008D4652" w:rsidRDefault="008D4652" w:rsidP="008D4652">
      <w:pPr>
        <w:pStyle w:val="Bezodstpw"/>
        <w:jc w:val="center"/>
        <w:rPr>
          <w:bCs/>
          <w:sz w:val="24"/>
          <w:szCs w:val="24"/>
        </w:rPr>
      </w:pPr>
    </w:p>
    <w:p w:rsidR="008D4652" w:rsidRDefault="008D4652" w:rsidP="008D4652">
      <w:pPr>
        <w:pStyle w:val="Bezodstpw"/>
        <w:jc w:val="center"/>
        <w:rPr>
          <w:bCs/>
          <w:sz w:val="24"/>
          <w:szCs w:val="24"/>
        </w:rPr>
      </w:pPr>
    </w:p>
    <w:p w:rsidR="008D4652" w:rsidRDefault="008D4652" w:rsidP="008D4652">
      <w:r>
        <w:t xml:space="preserve">  W odpowiedzi na zapytanie ofertowe zamieszczone na stronie internetowej zamawiającego</w:t>
      </w:r>
    </w:p>
    <w:p w:rsidR="008D4652" w:rsidRDefault="00291683" w:rsidP="008D4652">
      <w:hyperlink r:id="rId7" w:history="1">
        <w:r w:rsidR="008D4652">
          <w:rPr>
            <w:rStyle w:val="Hipercze"/>
            <w:bCs/>
            <w:color w:val="auto"/>
            <w:sz w:val="24"/>
            <w:szCs w:val="24"/>
          </w:rPr>
          <w:t>www.dpsp.bip.lezajsk.pl</w:t>
        </w:r>
      </w:hyperlink>
      <w:r w:rsidR="008D4652">
        <w:t xml:space="preserve">  ( BIP ) w dniu ………., wybrano najkorzystniejszą ofertę Wykonawcy:</w:t>
      </w:r>
    </w:p>
    <w:p w:rsidR="008D4652" w:rsidRDefault="008D4652" w:rsidP="008D4652">
      <w:r>
        <w:t xml:space="preserve"> ……………………… za cenę zł. słownie; …………. złotych brutto.</w:t>
      </w:r>
    </w:p>
    <w:p w:rsidR="008D4652" w:rsidRDefault="008D4652" w:rsidP="008D4652"/>
    <w:p w:rsidR="008D4652" w:rsidRDefault="008D4652" w:rsidP="008D4652"/>
    <w:p w:rsidR="008D4652" w:rsidRDefault="008D4652" w:rsidP="008D4652"/>
    <w:p w:rsidR="008D4652" w:rsidRDefault="008D4652" w:rsidP="008D4652">
      <w:r>
        <w:t xml:space="preserve">                                                                                  …………………………………………………..</w:t>
      </w:r>
    </w:p>
    <w:p w:rsidR="008D4652" w:rsidRDefault="008D4652" w:rsidP="008D4652">
      <w:r>
        <w:t xml:space="preserve">                                                                                  Podpis Dyrektora Zamawiającego</w:t>
      </w:r>
    </w:p>
    <w:p w:rsidR="008D4652" w:rsidRDefault="008D4652" w:rsidP="008D4652">
      <w:pPr>
        <w:pStyle w:val="Bezodstpw"/>
        <w:rPr>
          <w:b/>
          <w:bCs/>
          <w:sz w:val="24"/>
          <w:szCs w:val="24"/>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8D4652" w:rsidRDefault="008D4652" w:rsidP="008D4652">
      <w:pPr>
        <w:pStyle w:val="Bezodstpw"/>
        <w:jc w:val="right"/>
        <w:rPr>
          <w:sz w:val="18"/>
          <w:szCs w:val="18"/>
        </w:rPr>
      </w:pPr>
    </w:p>
    <w:p w:rsidR="006F22FF" w:rsidRDefault="006F22FF"/>
    <w:sectPr w:rsidR="006F22FF" w:rsidSect="008D465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E5641"/>
    <w:multiLevelType w:val="hybridMultilevel"/>
    <w:tmpl w:val="F31C0D24"/>
    <w:lvl w:ilvl="0" w:tplc="583A1D98">
      <w:start w:val="1"/>
      <w:numFmt w:val="decimal"/>
      <w:lvlText w:val="%1)"/>
      <w:lvlJc w:val="left"/>
      <w:pPr>
        <w:ind w:left="833" w:hanging="360"/>
      </w:pPr>
      <w:rPr>
        <w:rFonts w:ascii="Calibri" w:eastAsia="Calibri" w:hAnsi="Calibri" w:cs="Calibri"/>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270112AD"/>
    <w:multiLevelType w:val="hybridMultilevel"/>
    <w:tmpl w:val="98CEBC3A"/>
    <w:lvl w:ilvl="0" w:tplc="70BC62EC">
      <w:start w:val="1"/>
      <w:numFmt w:val="decimal"/>
      <w:lvlText w:val="%1)"/>
      <w:lvlJc w:val="left"/>
      <w:pPr>
        <w:ind w:left="1440" w:hanging="360"/>
      </w:pPr>
      <w:rPr>
        <w:rFonts w:ascii="Calibri" w:eastAsia="Calibri" w:hAnsi="Calibri" w:cs="Calibri"/>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8214484"/>
    <w:multiLevelType w:val="hybridMultilevel"/>
    <w:tmpl w:val="2632C9E6"/>
    <w:lvl w:ilvl="0" w:tplc="1C72C0EE">
      <w:start w:val="1"/>
      <w:numFmt w:val="decimal"/>
      <w:lvlText w:val="%1."/>
      <w:lvlJc w:val="left"/>
      <w:pPr>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EC73DE6"/>
    <w:multiLevelType w:val="hybridMultilevel"/>
    <w:tmpl w:val="A886CA7C"/>
    <w:lvl w:ilvl="0" w:tplc="A0CC399C">
      <w:start w:val="1"/>
      <w:numFmt w:val="lowerLetter"/>
      <w:lvlText w:val="%1)"/>
      <w:lvlJc w:val="left"/>
      <w:pPr>
        <w:ind w:left="1440" w:hanging="360"/>
      </w:pPr>
      <w:rPr>
        <w:rFonts w:asciiTheme="minorHAnsi" w:eastAsiaTheme="minorHAnsi" w:hAnsiTheme="minorHAnsi" w:cstheme="minorBidi"/>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B654F08"/>
    <w:multiLevelType w:val="hybridMultilevel"/>
    <w:tmpl w:val="4CC0EF7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D3A08B0"/>
    <w:multiLevelType w:val="hybridMultilevel"/>
    <w:tmpl w:val="1C487B80"/>
    <w:lvl w:ilvl="0" w:tplc="4A82E842">
      <w:start w:val="1"/>
      <w:numFmt w:val="decimal"/>
      <w:lvlText w:val="%1."/>
      <w:lvlJc w:val="left"/>
      <w:pPr>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1785695"/>
    <w:multiLevelType w:val="hybridMultilevel"/>
    <w:tmpl w:val="460A5FC0"/>
    <w:lvl w:ilvl="0" w:tplc="9F60D1BE">
      <w:start w:val="1"/>
      <w:numFmt w:val="decimal"/>
      <w:lvlText w:val="%1."/>
      <w:lvlJc w:val="left"/>
      <w:pPr>
        <w:ind w:left="928" w:hanging="360"/>
      </w:pPr>
      <w:rPr>
        <w:b w:val="0"/>
        <w:bCs/>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D58683C"/>
    <w:multiLevelType w:val="hybridMultilevel"/>
    <w:tmpl w:val="BF0A89B0"/>
    <w:lvl w:ilvl="0" w:tplc="04150013">
      <w:start w:val="1"/>
      <w:numFmt w:val="upperRoman"/>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5F60D76"/>
    <w:multiLevelType w:val="hybridMultilevel"/>
    <w:tmpl w:val="2A02F11C"/>
    <w:lvl w:ilvl="0" w:tplc="5B728A4E">
      <w:start w:val="1"/>
      <w:numFmt w:val="decimal"/>
      <w:lvlText w:val="%1."/>
      <w:lvlJc w:val="left"/>
      <w:pPr>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A151D1D"/>
    <w:multiLevelType w:val="hybridMultilevel"/>
    <w:tmpl w:val="28D85A32"/>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A1C2EC4"/>
    <w:multiLevelType w:val="hybridMultilevel"/>
    <w:tmpl w:val="7348F866"/>
    <w:lvl w:ilvl="0" w:tplc="0CA218FA">
      <w:start w:val="1"/>
      <w:numFmt w:val="decimal"/>
      <w:lvlText w:val="%1."/>
      <w:lvlJc w:val="left"/>
      <w:pPr>
        <w:ind w:left="72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BC14DC6"/>
    <w:multiLevelType w:val="hybridMultilevel"/>
    <w:tmpl w:val="6D024F32"/>
    <w:lvl w:ilvl="0" w:tplc="BB368414">
      <w:start w:val="1"/>
      <w:numFmt w:val="decimal"/>
      <w:lvlText w:val="%1)"/>
      <w:lvlJc w:val="left"/>
      <w:pPr>
        <w:ind w:left="1440" w:hanging="360"/>
      </w:pPr>
      <w:rPr>
        <w:rFonts w:ascii="Calibri" w:eastAsia="Calibri" w:hAnsi="Calibri" w:cs="Calibri"/>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F171CFC"/>
    <w:multiLevelType w:val="hybridMultilevel"/>
    <w:tmpl w:val="CA3E3DAE"/>
    <w:lvl w:ilvl="0" w:tplc="A7D62744">
      <w:start w:val="1"/>
      <w:numFmt w:val="decimal"/>
      <w:lvlText w:val="%1."/>
      <w:lvlJc w:val="left"/>
      <w:pPr>
        <w:ind w:left="72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1F6304A"/>
    <w:multiLevelType w:val="hybridMultilevel"/>
    <w:tmpl w:val="0FD270BA"/>
    <w:lvl w:ilvl="0" w:tplc="077ECB20">
      <w:start w:val="1"/>
      <w:numFmt w:val="decimal"/>
      <w:lvlText w:val="%1."/>
      <w:lvlJc w:val="left"/>
      <w:pPr>
        <w:ind w:left="720" w:hanging="360"/>
      </w:pPr>
      <w:rPr>
        <w:b w:val="0"/>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52"/>
    <w:rsid w:val="00291683"/>
    <w:rsid w:val="006E76E8"/>
    <w:rsid w:val="006F22FF"/>
    <w:rsid w:val="008D4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AA11-AF01-4B83-9182-16CA2479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652"/>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D4652"/>
    <w:rPr>
      <w:color w:val="0000FF" w:themeColor="hyperlink"/>
      <w:u w:val="single"/>
    </w:rPr>
  </w:style>
  <w:style w:type="paragraph" w:styleId="Bezodstpw">
    <w:name w:val="No Spacing"/>
    <w:uiPriority w:val="1"/>
    <w:qFormat/>
    <w:rsid w:val="008D4652"/>
    <w:pPr>
      <w:spacing w:after="0" w:line="240" w:lineRule="auto"/>
    </w:pPr>
  </w:style>
  <w:style w:type="paragraph" w:styleId="Akapitzlist">
    <w:name w:val="List Paragraph"/>
    <w:basedOn w:val="Normalny"/>
    <w:uiPriority w:val="34"/>
    <w:qFormat/>
    <w:rsid w:val="008D4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sp.bip.lezaj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sp.bip.lezajsk.pl" TargetMode="External"/><Relationship Id="rId5" Type="http://schemas.openxmlformats.org/officeDocument/2006/relationships/hyperlink" Target="http://www.dpsp.bip.lezajs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3052</Words>
  <Characters>18317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cp:keywords/>
  <dc:description/>
  <cp:lastModifiedBy>Administrator</cp:lastModifiedBy>
  <cp:revision>2</cp:revision>
  <cp:lastPrinted>2021-09-30T09:21:00Z</cp:lastPrinted>
  <dcterms:created xsi:type="dcterms:W3CDTF">2021-09-30T11:17:00Z</dcterms:created>
  <dcterms:modified xsi:type="dcterms:W3CDTF">2021-09-30T11:17:00Z</dcterms:modified>
</cp:coreProperties>
</file>